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D8743A" w:rsidRDefault="007E0D52" w:rsidP="00D8743A">
      <w:pPr>
        <w:pStyle w:val="1"/>
        <w:spacing w:line="360" w:lineRule="auto"/>
        <w:ind w:firstLineChars="450" w:firstLine="1260"/>
        <w:rPr>
          <w:rFonts w:asciiTheme="minorEastAsia" w:hAnsiTheme="minorEastAsia"/>
          <w:szCs w:val="28"/>
        </w:rPr>
      </w:pPr>
      <w:r w:rsidRPr="00D8743A">
        <w:rPr>
          <w:rFonts w:asciiTheme="minorEastAsia" w:eastAsiaTheme="minorEastAsia" w:hAnsiTheme="minorEastAsia" w:cstheme="minorBidi" w:hint="eastAsia"/>
          <w:b w:val="0"/>
          <w:caps w:val="0"/>
          <w:spacing w:val="0"/>
          <w:kern w:val="2"/>
          <w:szCs w:val="28"/>
        </w:rPr>
        <w:t>采购项目名称：</w:t>
      </w:r>
      <w:r w:rsidR="00D8743A" w:rsidRPr="00D8743A">
        <w:rPr>
          <w:rFonts w:asciiTheme="minorEastAsia" w:eastAsiaTheme="minorEastAsia" w:hAnsiTheme="minorEastAsia" w:cstheme="minorBidi" w:hint="eastAsia"/>
          <w:b w:val="0"/>
          <w:caps w:val="0"/>
          <w:spacing w:val="0"/>
          <w:kern w:val="2"/>
          <w:szCs w:val="28"/>
        </w:rPr>
        <w:t>汽油柴油成品油加油服务</w:t>
      </w:r>
      <w:r w:rsidRPr="00C651A1">
        <w:rPr>
          <w:rFonts w:asciiTheme="minorEastAsia" w:hAnsiTheme="minorEastAsia" w:hint="eastAsia"/>
          <w:szCs w:val="28"/>
        </w:rPr>
        <w:t xml:space="preserve">    </w:t>
      </w:r>
    </w:p>
    <w:p w:rsidR="007E0D52" w:rsidRPr="00C651A1" w:rsidRDefault="007E0D52" w:rsidP="00D8743A">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8D75B6">
        <w:rPr>
          <w:rFonts w:asciiTheme="minorEastAsia" w:hAnsiTheme="minorEastAsia" w:hint="eastAsia"/>
          <w:sz w:val="28"/>
          <w:szCs w:val="28"/>
        </w:rPr>
        <w:t>项目流水号</w:t>
      </w:r>
      <w:r w:rsidR="003324C4">
        <w:rPr>
          <w:rFonts w:asciiTheme="minorEastAsia" w:hAnsiTheme="minorEastAsia" w:hint="eastAsia"/>
          <w:sz w:val="28"/>
          <w:szCs w:val="28"/>
        </w:rPr>
        <w:t>【2020】</w:t>
      </w:r>
      <w:r w:rsidR="008D75B6">
        <w:rPr>
          <w:rFonts w:asciiTheme="minorEastAsia" w:hAnsiTheme="minorEastAsia" w:hint="eastAsia"/>
          <w:sz w:val="28"/>
          <w:szCs w:val="28"/>
        </w:rPr>
        <w:t>11003</w:t>
      </w:r>
    </w:p>
    <w:p w:rsidR="008B1C1C" w:rsidRDefault="007E0D52" w:rsidP="00D8743A">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D8743A">
        <w:rPr>
          <w:rFonts w:asciiTheme="minorEastAsia" w:hAnsiTheme="minorEastAsia" w:hint="eastAsia"/>
          <w:sz w:val="28"/>
          <w:szCs w:val="28"/>
        </w:rPr>
        <w:t>后勤保障部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Pr="00C651A1">
        <w:rPr>
          <w:rFonts w:asciiTheme="minorEastAsia" w:hAnsiTheme="minorEastAsia" w:hint="eastAsia"/>
          <w:sz w:val="28"/>
          <w:szCs w:val="28"/>
          <w:u w:val="single"/>
        </w:rPr>
        <w:t xml:space="preserve"> </w:t>
      </w:r>
      <w:r w:rsidR="00DD4846">
        <w:rPr>
          <w:rFonts w:asciiTheme="minorEastAsia" w:hAnsiTheme="minorEastAsia" w:hint="eastAsia"/>
          <w:sz w:val="28"/>
          <w:szCs w:val="28"/>
          <w:u w:val="single"/>
        </w:rPr>
        <w:t>10</w:t>
      </w:r>
      <w:r w:rsidRPr="00C651A1">
        <w:rPr>
          <w:rFonts w:asciiTheme="minorEastAsia" w:hAnsiTheme="minorEastAsia" w:hint="eastAsia"/>
          <w:sz w:val="28"/>
          <w:szCs w:val="28"/>
        </w:rPr>
        <w:t>月</w:t>
      </w:r>
      <w:r w:rsidR="00D8743A">
        <w:rPr>
          <w:rFonts w:asciiTheme="minorEastAsia" w:hAnsiTheme="minorEastAsia" w:hint="eastAsia"/>
          <w:sz w:val="28"/>
          <w:szCs w:val="28"/>
          <w:u w:val="single"/>
        </w:rPr>
        <w:t>29</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2C2DF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2C2DF9">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2C2DF9">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2C2DF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2C2DF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2C2DF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2C2DF9"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2C2DF9"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2C2DF9"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2A1F17" w:rsidRDefault="007E0D52" w:rsidP="007E0D52">
      <w:pPr>
        <w:pStyle w:val="af9"/>
        <w:spacing w:before="0" w:after="0"/>
        <w:rPr>
          <w:rFonts w:ascii="黑体" w:eastAsia="黑体" w:hAnsi="黑体"/>
          <w:szCs w:val="36"/>
        </w:rPr>
      </w:pPr>
      <w:bookmarkStart w:id="1" w:name="_Toc373226407"/>
      <w:r w:rsidRPr="00C651A1">
        <w:rPr>
          <w:rFonts w:asciiTheme="minorEastAsia" w:eastAsiaTheme="minorEastAsia" w:hAnsiTheme="minorEastAsia"/>
          <w:b w:val="0"/>
          <w:bCs w:val="0"/>
          <w:sz w:val="28"/>
          <w:szCs w:val="28"/>
        </w:rPr>
        <w:br w:type="page"/>
      </w:r>
      <w:r w:rsidRPr="002A1F17">
        <w:rPr>
          <w:rFonts w:ascii="黑体" w:eastAsia="黑体" w:hAnsi="黑体"/>
          <w:szCs w:val="36"/>
        </w:rPr>
        <w:lastRenderedPageBreak/>
        <w:t>第一章</w:t>
      </w:r>
      <w:bookmarkEnd w:id="1"/>
      <w:r w:rsidRPr="002A1F17">
        <w:rPr>
          <w:rFonts w:ascii="黑体" w:eastAsia="黑体" w:hAnsi="黑体" w:hint="eastAsia"/>
          <w:szCs w:val="36"/>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F044D4" w:rsidRDefault="0016317C" w:rsidP="00607739">
      <w:pPr>
        <w:pStyle w:val="1"/>
        <w:spacing w:line="240" w:lineRule="auto"/>
        <w:jc w:val="center"/>
        <w:rPr>
          <w:rFonts w:hAnsi="黑体" w:cstheme="minorBidi"/>
          <w:b w:val="0"/>
          <w:caps w:val="0"/>
          <w:spacing w:val="0"/>
          <w:kern w:val="2"/>
          <w:sz w:val="32"/>
          <w:szCs w:val="32"/>
        </w:rPr>
      </w:pPr>
      <w:r>
        <w:rPr>
          <w:rFonts w:hAnsi="黑体" w:cstheme="minorBidi" w:hint="eastAsia"/>
          <w:b w:val="0"/>
          <w:caps w:val="0"/>
          <w:spacing w:val="0"/>
          <w:kern w:val="2"/>
          <w:sz w:val="32"/>
          <w:szCs w:val="32"/>
        </w:rPr>
        <w:t>内蒙古医科大学附属人民医院</w:t>
      </w:r>
    </w:p>
    <w:p w:rsidR="007E0D52" w:rsidRPr="00DD4846" w:rsidRDefault="00D8743A" w:rsidP="00607739">
      <w:pPr>
        <w:pStyle w:val="1"/>
        <w:spacing w:line="240" w:lineRule="auto"/>
        <w:jc w:val="center"/>
        <w:rPr>
          <w:rFonts w:hAnsi="黑体" w:cstheme="minorBidi"/>
          <w:b w:val="0"/>
          <w:caps w:val="0"/>
          <w:spacing w:val="0"/>
          <w:kern w:val="2"/>
          <w:sz w:val="32"/>
          <w:szCs w:val="32"/>
        </w:rPr>
      </w:pPr>
      <w:r w:rsidRPr="00D8743A">
        <w:rPr>
          <w:rFonts w:hAnsi="黑体" w:cstheme="minorBidi" w:hint="eastAsia"/>
          <w:b w:val="0"/>
          <w:caps w:val="0"/>
          <w:spacing w:val="0"/>
          <w:kern w:val="2"/>
          <w:sz w:val="32"/>
          <w:szCs w:val="32"/>
          <w:u w:val="single"/>
        </w:rPr>
        <w:t>汽油柴油成品油加油服务</w:t>
      </w:r>
      <w:r w:rsidR="00DD4846">
        <w:rPr>
          <w:rFonts w:hAnsi="黑体" w:cstheme="minorBidi" w:hint="eastAsia"/>
          <w:b w:val="0"/>
          <w:caps w:val="0"/>
          <w:spacing w:val="0"/>
          <w:kern w:val="2"/>
          <w:sz w:val="32"/>
          <w:szCs w:val="32"/>
        </w:rPr>
        <w:t>采购</w:t>
      </w:r>
      <w:r w:rsidR="00F044D4">
        <w:rPr>
          <w:rFonts w:hAnsi="黑体" w:cstheme="minorBidi" w:hint="eastAsia"/>
          <w:b w:val="0"/>
          <w:caps w:val="0"/>
          <w:spacing w:val="0"/>
          <w:kern w:val="2"/>
          <w:sz w:val="32"/>
          <w:szCs w:val="32"/>
        </w:rPr>
        <w:t>项目询标公告</w:t>
      </w:r>
    </w:p>
    <w:p w:rsidR="007E0D52" w:rsidRPr="00D8743A" w:rsidRDefault="007E0D52" w:rsidP="00607739">
      <w:pPr>
        <w:rPr>
          <w:rFonts w:ascii="黑体" w:eastAsia="黑体" w:hAnsi="黑体"/>
          <w:sz w:val="32"/>
          <w:szCs w:val="32"/>
        </w:rPr>
      </w:pPr>
    </w:p>
    <w:p w:rsidR="007E0D52" w:rsidRPr="00C651A1" w:rsidRDefault="0016317C" w:rsidP="00607739">
      <w:pPr>
        <w:ind w:firstLineChars="177" w:firstLine="496"/>
        <w:jc w:val="left"/>
        <w:rPr>
          <w:rFonts w:asciiTheme="minorEastAsia" w:hAnsiTheme="minorEastAsia"/>
          <w:sz w:val="28"/>
          <w:szCs w:val="28"/>
        </w:rPr>
      </w:pPr>
      <w:r w:rsidRPr="00C651A1">
        <w:rPr>
          <w:rFonts w:asciiTheme="minorEastAsia" w:hAnsiTheme="minorEastAsia" w:hint="eastAsia"/>
          <w:sz w:val="28"/>
          <w:szCs w:val="28"/>
        </w:rPr>
        <w:t>内蒙古医科大学附属人民医院</w:t>
      </w:r>
      <w:r w:rsidR="007E0D52" w:rsidRPr="00C651A1">
        <w:rPr>
          <w:rFonts w:asciiTheme="minorEastAsia" w:hAnsiTheme="minorEastAsia" w:hint="eastAsia"/>
          <w:sz w:val="28"/>
          <w:szCs w:val="28"/>
        </w:rPr>
        <w:t>（</w:t>
      </w:r>
      <w:r w:rsidRPr="00C651A1">
        <w:rPr>
          <w:rFonts w:asciiTheme="minorEastAsia" w:hAnsiTheme="minorEastAsia" w:hint="eastAsia"/>
          <w:sz w:val="28"/>
          <w:szCs w:val="28"/>
        </w:rPr>
        <w:t>内蒙古自治区肿瘤医院</w:t>
      </w:r>
      <w:r w:rsidR="007E0D52" w:rsidRPr="00C651A1">
        <w:rPr>
          <w:rFonts w:asciiTheme="minorEastAsia" w:hAnsiTheme="minorEastAsia" w:hint="eastAsia"/>
          <w:sz w:val="28"/>
          <w:szCs w:val="28"/>
        </w:rPr>
        <w:t>）</w:t>
      </w:r>
      <w:r w:rsidR="007E0D52" w:rsidRPr="00C651A1">
        <w:rPr>
          <w:rFonts w:asciiTheme="minorEastAsia" w:hAnsiTheme="minorEastAsia"/>
          <w:sz w:val="28"/>
          <w:szCs w:val="28"/>
        </w:rPr>
        <w:t>采用</w:t>
      </w:r>
      <w:r w:rsidR="007E0D52" w:rsidRPr="00C651A1">
        <w:rPr>
          <w:rFonts w:asciiTheme="minorEastAsia" w:hAnsiTheme="minorEastAsia" w:hint="eastAsia"/>
          <w:sz w:val="28"/>
          <w:szCs w:val="28"/>
        </w:rPr>
        <w:t>询标的方式</w:t>
      </w:r>
      <w:r w:rsidR="007E0D52" w:rsidRPr="00C651A1">
        <w:rPr>
          <w:rFonts w:asciiTheme="minorEastAsia" w:hAnsiTheme="minorEastAsia"/>
          <w:sz w:val="28"/>
          <w:szCs w:val="28"/>
        </w:rPr>
        <w:t>采购</w:t>
      </w:r>
      <w:r w:rsidR="00D8743A" w:rsidRPr="00D8743A">
        <w:rPr>
          <w:rFonts w:asciiTheme="minorEastAsia" w:hAnsiTheme="minorEastAsia" w:hint="eastAsia"/>
          <w:sz w:val="28"/>
          <w:szCs w:val="28"/>
          <w:u w:val="single"/>
        </w:rPr>
        <w:t>汽油柴油成品油加油服务</w:t>
      </w:r>
      <w:r w:rsidR="00F044D4">
        <w:rPr>
          <w:rFonts w:asciiTheme="minorEastAsia" w:hAnsiTheme="minorEastAsia" w:hint="eastAsia"/>
          <w:sz w:val="28"/>
          <w:szCs w:val="28"/>
        </w:rPr>
        <w:t>项目</w:t>
      </w:r>
      <w:r w:rsidR="00F044D4">
        <w:rPr>
          <w:rFonts w:asciiTheme="minorEastAsia" w:hAnsiTheme="minorEastAsia"/>
          <w:sz w:val="28"/>
          <w:szCs w:val="28"/>
        </w:rPr>
        <w:t>。欢迎符合资格条件的供应商前来报名参加。</w:t>
      </w: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一、项目概述</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1、名称与编号</w:t>
      </w:r>
    </w:p>
    <w:p w:rsidR="007E0D52" w:rsidRDefault="007E0D52" w:rsidP="00607739">
      <w:pPr>
        <w:ind w:firstLineChars="177" w:firstLine="496"/>
        <w:jc w:val="left"/>
        <w:rPr>
          <w:rFonts w:asciiTheme="minorEastAsia" w:hAnsiTheme="minorEastAsia"/>
          <w:sz w:val="28"/>
          <w:szCs w:val="28"/>
        </w:rPr>
      </w:pPr>
      <w:r w:rsidRPr="00C651A1">
        <w:rPr>
          <w:rFonts w:asciiTheme="minorEastAsia" w:hAnsiTheme="minorEastAsia"/>
          <w:sz w:val="28"/>
          <w:szCs w:val="28"/>
        </w:rPr>
        <w:t>项目名称：</w:t>
      </w:r>
      <w:r w:rsidR="00D8743A" w:rsidRPr="00D8743A">
        <w:rPr>
          <w:rFonts w:asciiTheme="minorEastAsia" w:hAnsiTheme="minorEastAsia" w:hint="eastAsia"/>
          <w:sz w:val="28"/>
          <w:szCs w:val="28"/>
          <w:u w:val="single"/>
        </w:rPr>
        <w:t>汽油柴油成品油加油服务</w:t>
      </w:r>
    </w:p>
    <w:p w:rsidR="00DD4846" w:rsidRPr="00C651A1" w:rsidRDefault="00DD4846" w:rsidP="00607739">
      <w:pPr>
        <w:ind w:firstLineChars="177" w:firstLine="496"/>
        <w:jc w:val="left"/>
        <w:rPr>
          <w:rFonts w:asciiTheme="minorEastAsia" w:hAnsiTheme="minorEastAsia"/>
          <w:sz w:val="28"/>
          <w:szCs w:val="28"/>
        </w:rPr>
      </w:pPr>
      <w:r>
        <w:rPr>
          <w:rFonts w:asciiTheme="minorEastAsia" w:hAnsiTheme="minorEastAsia" w:hint="eastAsia"/>
          <w:sz w:val="28"/>
          <w:szCs w:val="28"/>
        </w:rPr>
        <w:t>项目编号：NMZL2020-02</w:t>
      </w:r>
      <w:r w:rsidR="00D8743A">
        <w:rPr>
          <w:rFonts w:asciiTheme="minorEastAsia" w:hAnsiTheme="minorEastAsia" w:hint="eastAsia"/>
          <w:sz w:val="28"/>
          <w:szCs w:val="28"/>
        </w:rPr>
        <w:t>6</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hint="eastAsia"/>
          <w:sz w:val="28"/>
          <w:szCs w:val="28"/>
        </w:rPr>
        <w:t>备案编号：</w:t>
      </w:r>
      <w:r w:rsidR="008D75B6">
        <w:rPr>
          <w:rFonts w:asciiTheme="minorEastAsia" w:hAnsiTheme="minorEastAsia" w:hint="eastAsia"/>
          <w:sz w:val="28"/>
          <w:szCs w:val="28"/>
        </w:rPr>
        <w:t>项目流水号</w:t>
      </w:r>
      <w:r w:rsidRPr="00C651A1">
        <w:rPr>
          <w:rFonts w:asciiTheme="minorEastAsia" w:hAnsiTheme="minorEastAsia" w:hint="eastAsia"/>
          <w:sz w:val="28"/>
          <w:szCs w:val="28"/>
        </w:rPr>
        <w:t>[2020]</w:t>
      </w:r>
      <w:r w:rsidRPr="00C651A1">
        <w:rPr>
          <w:rFonts w:asciiTheme="minorEastAsia" w:hAnsiTheme="minorEastAsia" w:hint="eastAsia"/>
          <w:sz w:val="28"/>
          <w:szCs w:val="28"/>
          <w:u w:val="single"/>
        </w:rPr>
        <w:t xml:space="preserve"> </w:t>
      </w:r>
      <w:r w:rsidR="004E25E8">
        <w:rPr>
          <w:rFonts w:asciiTheme="minorEastAsia" w:hAnsiTheme="minorEastAsia" w:hint="eastAsia"/>
          <w:sz w:val="28"/>
          <w:szCs w:val="28"/>
          <w:u w:val="single"/>
        </w:rPr>
        <w:t>11003</w:t>
      </w:r>
      <w:r w:rsidRPr="00C651A1">
        <w:rPr>
          <w:rFonts w:asciiTheme="minorEastAsia" w:hAnsiTheme="minorEastAsia" w:hint="eastAsia"/>
          <w:sz w:val="28"/>
          <w:szCs w:val="28"/>
        </w:rPr>
        <w:t>号</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7E0D52" w:rsidRPr="00C651A1" w:rsidTr="00F044D4">
        <w:tc>
          <w:tcPr>
            <w:tcW w:w="872"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预算金额</w:t>
            </w:r>
          </w:p>
          <w:p w:rsidR="007E0D52" w:rsidRPr="00C651A1" w:rsidRDefault="007E0D52" w:rsidP="00607739">
            <w:pPr>
              <w:jc w:val="center"/>
              <w:rPr>
                <w:rFonts w:asciiTheme="minorEastAsia" w:hAnsiTheme="minorEastAsia"/>
                <w:sz w:val="28"/>
                <w:szCs w:val="28"/>
              </w:rPr>
            </w:pPr>
            <w:r w:rsidRPr="00C651A1">
              <w:rPr>
                <w:rFonts w:asciiTheme="minorEastAsia" w:hAnsiTheme="minorEastAsia"/>
                <w:sz w:val="28"/>
                <w:szCs w:val="28"/>
              </w:rPr>
              <w:t>（元）</w:t>
            </w:r>
          </w:p>
        </w:tc>
      </w:tr>
      <w:tr w:rsidR="007E0D52" w:rsidRPr="00C651A1" w:rsidTr="00F044D4">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D8743A" w:rsidRDefault="00D8743A" w:rsidP="00607739">
            <w:pPr>
              <w:jc w:val="center"/>
              <w:rPr>
                <w:rFonts w:asciiTheme="minorEastAsia" w:hAnsiTheme="minorEastAsia"/>
                <w:sz w:val="28"/>
                <w:szCs w:val="28"/>
                <w:u w:val="single"/>
              </w:rPr>
            </w:pPr>
            <w:r w:rsidRPr="00D8743A">
              <w:rPr>
                <w:rFonts w:asciiTheme="minorEastAsia" w:hAnsiTheme="minorEastAsia" w:hint="eastAsia"/>
                <w:sz w:val="28"/>
                <w:szCs w:val="28"/>
                <w:u w:val="single"/>
              </w:rPr>
              <w:t>汽油柴油成品油</w:t>
            </w:r>
          </w:p>
          <w:p w:rsidR="007E0D52" w:rsidRPr="00D3005C" w:rsidRDefault="00D8743A" w:rsidP="00607739">
            <w:pPr>
              <w:jc w:val="center"/>
              <w:rPr>
                <w:rFonts w:asciiTheme="minorEastAsia" w:hAnsiTheme="minorEastAsia"/>
                <w:sz w:val="28"/>
                <w:szCs w:val="28"/>
                <w:u w:val="single"/>
              </w:rPr>
            </w:pPr>
            <w:r w:rsidRPr="00D8743A">
              <w:rPr>
                <w:rFonts w:asciiTheme="minorEastAsia" w:hAnsiTheme="minorEastAsia" w:hint="eastAsia"/>
                <w:sz w:val="28"/>
                <w:szCs w:val="28"/>
                <w:u w:val="single"/>
              </w:rPr>
              <w:t>加油服务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F044D4" w:rsidP="00607739">
            <w:pPr>
              <w:jc w:val="center"/>
              <w:rPr>
                <w:rFonts w:asciiTheme="minorEastAsia" w:hAnsiTheme="minorEastAsia"/>
                <w:sz w:val="28"/>
                <w:szCs w:val="28"/>
              </w:rPr>
            </w:pPr>
            <w:r>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F044D4" w:rsidRDefault="00F044D4" w:rsidP="00607739">
            <w:pPr>
              <w:jc w:val="center"/>
              <w:rPr>
                <w:rFonts w:asciiTheme="minorEastAsia" w:hAnsiTheme="minorEastAsia"/>
                <w:sz w:val="28"/>
                <w:szCs w:val="28"/>
              </w:rPr>
            </w:pPr>
            <w:r>
              <w:rPr>
                <w:rFonts w:asciiTheme="minorEastAsia" w:hAnsiTheme="minorEastAsia"/>
                <w:sz w:val="28"/>
                <w:szCs w:val="28"/>
              </w:rPr>
              <w:t>详见询标文件</w:t>
            </w:r>
          </w:p>
          <w:p w:rsidR="007E0D52" w:rsidRPr="00C651A1" w:rsidRDefault="00F044D4" w:rsidP="00607739">
            <w:pPr>
              <w:jc w:val="center"/>
              <w:rPr>
                <w:rFonts w:asciiTheme="minorEastAsia" w:hAnsiTheme="minorEastAsia"/>
                <w:sz w:val="28"/>
                <w:szCs w:val="28"/>
              </w:rPr>
            </w:pPr>
            <w:r>
              <w:rPr>
                <w:rFonts w:asciiTheme="minorEastAsia" w:hAnsiTheme="minorEastAsia"/>
                <w:sz w:val="28"/>
                <w:szCs w:val="28"/>
              </w:rPr>
              <w:t>第</w:t>
            </w:r>
            <w:r w:rsidR="0053483A">
              <w:rPr>
                <w:rFonts w:asciiTheme="minorEastAsia" w:hAnsiTheme="minorEastAsia" w:hint="eastAsia"/>
                <w:sz w:val="28"/>
                <w:szCs w:val="28"/>
              </w:rPr>
              <w:t>三</w:t>
            </w:r>
            <w:r>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7E0D52" w:rsidRPr="00C651A1" w:rsidRDefault="00D8743A" w:rsidP="00607739">
            <w:pPr>
              <w:jc w:val="center"/>
              <w:rPr>
                <w:rFonts w:asciiTheme="minorEastAsia" w:hAnsiTheme="minorEastAsia"/>
                <w:sz w:val="28"/>
                <w:szCs w:val="28"/>
              </w:rPr>
            </w:pPr>
            <w:r>
              <w:rPr>
                <w:rFonts w:asciiTheme="minorEastAsia" w:hAnsiTheme="minorEastAsia" w:hint="eastAsia"/>
                <w:sz w:val="28"/>
                <w:szCs w:val="28"/>
              </w:rPr>
              <w:t>190000</w:t>
            </w:r>
          </w:p>
        </w:tc>
      </w:tr>
    </w:tbl>
    <w:p w:rsidR="00D058F0" w:rsidRDefault="00D058F0" w:rsidP="00D8743A">
      <w:pPr>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二、供应商的资格要求</w:t>
      </w:r>
    </w:p>
    <w:p w:rsidR="007E0D52" w:rsidRPr="00C651A1"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供应商</w:t>
      </w:r>
      <w:r w:rsidRPr="00C651A1">
        <w:rPr>
          <w:rFonts w:asciiTheme="minorEastAsia" w:hAnsiTheme="minorEastAsia"/>
          <w:sz w:val="28"/>
          <w:szCs w:val="28"/>
        </w:rPr>
        <w:t xml:space="preserve">须具备《中华人民共和国政府采购法》第二十二条规定的条件。 </w:t>
      </w:r>
    </w:p>
    <w:p w:rsidR="007E0D52" w:rsidRDefault="007E0D52" w:rsidP="00607739">
      <w:pPr>
        <w:ind w:firstLineChars="177" w:firstLine="496"/>
        <w:rPr>
          <w:rFonts w:asciiTheme="minorEastAsia" w:hAnsiTheme="minorEastAsia"/>
          <w:sz w:val="28"/>
          <w:szCs w:val="28"/>
        </w:rPr>
      </w:pPr>
      <w:r w:rsidRPr="00C651A1">
        <w:rPr>
          <w:rFonts w:asciiTheme="minorEastAsia" w:hAnsiTheme="minorEastAsia"/>
          <w:sz w:val="28"/>
          <w:szCs w:val="28"/>
        </w:rPr>
        <w:t>2、</w:t>
      </w:r>
      <w:r w:rsidRPr="00C651A1">
        <w:rPr>
          <w:rFonts w:asciiTheme="minorEastAsia" w:hAnsiTheme="minorEastAsia" w:hint="eastAsia"/>
          <w:sz w:val="28"/>
          <w:szCs w:val="28"/>
        </w:rPr>
        <w:t xml:space="preserve">供应商营业执照在有效期内且经营范围必须符合本次询标文件要求； </w:t>
      </w:r>
    </w:p>
    <w:p w:rsidR="001853CF" w:rsidRPr="00607739" w:rsidRDefault="00607739" w:rsidP="004715E6">
      <w:pPr>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w:t>
      </w:r>
      <w:r w:rsidR="00D8743A">
        <w:rPr>
          <w:rFonts w:asciiTheme="minorEastAsia" w:hAnsiTheme="minorEastAsia" w:hint="eastAsia"/>
          <w:sz w:val="28"/>
          <w:szCs w:val="28"/>
        </w:rPr>
        <w:t>供应商必须具有《成品油经营许可证》</w:t>
      </w:r>
      <w:r w:rsidRPr="00607739">
        <w:rPr>
          <w:rFonts w:asciiTheme="minorEastAsia" w:hAnsiTheme="minorEastAsia" w:hint="eastAsia"/>
          <w:sz w:val="28"/>
          <w:szCs w:val="28"/>
        </w:rPr>
        <w:t>；</w:t>
      </w:r>
    </w:p>
    <w:p w:rsidR="007E0D52" w:rsidRPr="00C651A1" w:rsidRDefault="00D8743A" w:rsidP="00607739">
      <w:pPr>
        <w:ind w:firstLineChars="177" w:firstLine="496"/>
        <w:rPr>
          <w:rFonts w:asciiTheme="minorEastAsia" w:hAnsiTheme="minorEastAsia"/>
          <w:sz w:val="28"/>
          <w:szCs w:val="28"/>
        </w:rPr>
      </w:pPr>
      <w:r>
        <w:rPr>
          <w:rFonts w:asciiTheme="minorEastAsia" w:hAnsiTheme="minorEastAsia" w:hint="eastAsia"/>
          <w:sz w:val="28"/>
          <w:szCs w:val="28"/>
        </w:rPr>
        <w:t>4</w:t>
      </w:r>
      <w:r w:rsidR="007E0D52" w:rsidRPr="00C651A1">
        <w:rPr>
          <w:rFonts w:asciiTheme="minorEastAsia" w:hAnsiTheme="minorEastAsia" w:hint="eastAsia"/>
          <w:sz w:val="28"/>
          <w:szCs w:val="28"/>
        </w:rPr>
        <w:t>、供应商未被列入信用中国网、中国政府采购网失信名单，且近三年内没有违法犯罪不良记录。</w:t>
      </w:r>
    </w:p>
    <w:p w:rsidR="007E0D52" w:rsidRPr="00C651A1" w:rsidRDefault="00D8743A" w:rsidP="00607739">
      <w:pPr>
        <w:widowControl/>
        <w:ind w:firstLine="480"/>
        <w:jc w:val="left"/>
        <w:rPr>
          <w:rFonts w:asciiTheme="minorEastAsia" w:hAnsiTheme="minorEastAsia"/>
          <w:sz w:val="28"/>
          <w:szCs w:val="28"/>
        </w:rPr>
      </w:pPr>
      <w:r>
        <w:rPr>
          <w:rFonts w:asciiTheme="minorEastAsia" w:hAnsiTheme="minorEastAsia" w:hint="eastAsia"/>
          <w:sz w:val="28"/>
          <w:szCs w:val="28"/>
        </w:rPr>
        <w:t>5</w:t>
      </w:r>
      <w:r w:rsidR="007E0D52" w:rsidRPr="00C651A1">
        <w:rPr>
          <w:rFonts w:asciiTheme="minorEastAsia" w:hAnsiTheme="minorEastAsia" w:hint="eastAsia"/>
          <w:sz w:val="28"/>
          <w:szCs w:val="28"/>
        </w:rPr>
        <w:t>、本次采购不接受联合体投标；</w:t>
      </w:r>
    </w:p>
    <w:p w:rsidR="00D058F0" w:rsidRDefault="00D058F0" w:rsidP="00607739">
      <w:pPr>
        <w:pStyle w:val="af"/>
        <w:adjustRightInd w:val="0"/>
        <w:snapToGrid w:val="0"/>
        <w:ind w:firstLineChars="200" w:firstLine="562"/>
        <w:rPr>
          <w:rFonts w:asciiTheme="minorEastAsia" w:eastAsiaTheme="minorEastAsia" w:hAnsiTheme="minorEastAsia" w:cstheme="minorBidi"/>
          <w:b/>
          <w:sz w:val="28"/>
          <w:szCs w:val="28"/>
        </w:rPr>
      </w:pPr>
    </w:p>
    <w:p w:rsidR="007E0D52" w:rsidRPr="00C651A1" w:rsidRDefault="007E0D52" w:rsidP="00607739">
      <w:pPr>
        <w:pStyle w:val="af"/>
        <w:adjustRightInd w:val="0"/>
        <w:snapToGrid w:val="0"/>
        <w:ind w:firstLineChars="200" w:firstLine="562"/>
        <w:rPr>
          <w:rFonts w:asciiTheme="minorEastAsia" w:eastAsiaTheme="minorEastAsia" w:hAnsiTheme="minorEastAsia" w:cstheme="minorBidi"/>
          <w:b/>
          <w:sz w:val="28"/>
          <w:szCs w:val="28"/>
        </w:rPr>
      </w:pPr>
      <w:r w:rsidRPr="00C651A1">
        <w:rPr>
          <w:rFonts w:asciiTheme="minorEastAsia" w:eastAsiaTheme="minorEastAsia" w:hAnsiTheme="minorEastAsia" w:cstheme="minorBidi" w:hint="eastAsia"/>
          <w:b/>
          <w:sz w:val="28"/>
          <w:szCs w:val="28"/>
        </w:rPr>
        <w:t>三、获取询标文件时间和方式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1、获取时间：2020年</w:t>
      </w:r>
      <w:r w:rsidR="007F3D67">
        <w:rPr>
          <w:rFonts w:asciiTheme="minorEastAsia" w:eastAsiaTheme="minorEastAsia" w:hAnsiTheme="minorEastAsia" w:hint="eastAsia"/>
          <w:sz w:val="28"/>
          <w:szCs w:val="28"/>
          <w:u w:val="single"/>
        </w:rPr>
        <w:t xml:space="preserve"> 10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29</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11</w:t>
      </w:r>
      <w:r w:rsidRPr="00C651A1">
        <w:rPr>
          <w:rFonts w:asciiTheme="minorEastAsia" w:eastAsiaTheme="minorEastAsia" w:hAnsiTheme="minorEastAsia" w:hint="eastAsia"/>
          <w:sz w:val="28"/>
          <w:szCs w:val="28"/>
        </w:rPr>
        <w:t>月</w:t>
      </w:r>
      <w:r w:rsidR="007F3D67" w:rsidRPr="007F3D67">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 xml:space="preserve">4 </w:t>
      </w:r>
      <w:r w:rsidRPr="00C651A1">
        <w:rPr>
          <w:rFonts w:asciiTheme="minorEastAsia" w:eastAsiaTheme="minorEastAsia" w:hAnsiTheme="minorEastAsia" w:hint="eastAsia"/>
          <w:sz w:val="28"/>
          <w:szCs w:val="28"/>
        </w:rPr>
        <w:t>日</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2、获取方式：内蒙古内蒙古自治区肿瘤医院网站（</w:t>
      </w:r>
      <w:r w:rsidRPr="00C651A1">
        <w:rPr>
          <w:rFonts w:asciiTheme="minorEastAsia" w:eastAsiaTheme="minorEastAsia" w:hAnsiTheme="minorEastAsia"/>
          <w:sz w:val="28"/>
          <w:szCs w:val="28"/>
        </w:rPr>
        <w:t>http://www.nmgzlyy.com/</w:t>
      </w:r>
      <w:r w:rsidRPr="00C651A1">
        <w:rPr>
          <w:rFonts w:asciiTheme="minorEastAsia" w:eastAsiaTheme="minorEastAsia" w:hAnsiTheme="minorEastAsia" w:hint="eastAsia"/>
          <w:sz w:val="28"/>
          <w:szCs w:val="28"/>
        </w:rPr>
        <w:t>）自行下载。</w:t>
      </w:r>
    </w:p>
    <w:p w:rsidR="00D058F0" w:rsidRDefault="00D058F0" w:rsidP="00607739">
      <w:pPr>
        <w:ind w:firstLineChars="177" w:firstLine="498"/>
        <w:rPr>
          <w:rFonts w:asciiTheme="minorEastAsia" w:hAnsiTheme="minorEastAsia"/>
          <w:b/>
          <w:sz w:val="28"/>
          <w:szCs w:val="28"/>
        </w:rPr>
      </w:pPr>
    </w:p>
    <w:p w:rsidR="00D058F0" w:rsidRDefault="00D058F0" w:rsidP="00607739">
      <w:pPr>
        <w:ind w:firstLineChars="177" w:firstLine="498"/>
        <w:rPr>
          <w:rFonts w:asciiTheme="minorEastAsia" w:hAnsiTheme="minorEastAsia"/>
          <w:b/>
          <w:sz w:val="28"/>
          <w:szCs w:val="28"/>
        </w:rPr>
      </w:pPr>
    </w:p>
    <w:p w:rsidR="007E0D52" w:rsidRPr="00C651A1" w:rsidRDefault="007E0D52" w:rsidP="00607739">
      <w:pPr>
        <w:ind w:firstLineChars="177" w:firstLine="498"/>
        <w:rPr>
          <w:rFonts w:asciiTheme="minorEastAsia" w:hAnsiTheme="minorEastAsia"/>
          <w:b/>
          <w:sz w:val="28"/>
          <w:szCs w:val="28"/>
        </w:rPr>
      </w:pPr>
      <w:r w:rsidRPr="00C651A1">
        <w:rPr>
          <w:rFonts w:asciiTheme="minorEastAsia" w:hAnsiTheme="minorEastAsia" w:hint="eastAsia"/>
          <w:b/>
          <w:sz w:val="28"/>
          <w:szCs w:val="28"/>
        </w:rPr>
        <w:t>四、响应文件接收时间、地点及评审时间、地点</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w:t>
      </w:r>
      <w:r w:rsidR="006C0CFD">
        <w:rPr>
          <w:rFonts w:asciiTheme="minorEastAsia" w:eastAsiaTheme="minorEastAsia" w:hAnsiTheme="minorEastAsia" w:hint="eastAsia"/>
          <w:sz w:val="28"/>
          <w:szCs w:val="28"/>
        </w:rPr>
        <w:t>、响应文件接收时间：</w:t>
      </w:r>
      <w:r w:rsidRPr="00C651A1">
        <w:rPr>
          <w:rFonts w:asciiTheme="minorEastAsia" w:eastAsiaTheme="minorEastAsia" w:hAnsiTheme="minorEastAsia" w:hint="eastAsia"/>
          <w:sz w:val="28"/>
          <w:szCs w:val="28"/>
        </w:rPr>
        <w:t>2020年</w:t>
      </w:r>
      <w:r w:rsidR="007F3D67">
        <w:rPr>
          <w:rFonts w:asciiTheme="minorEastAsia" w:eastAsiaTheme="minorEastAsia" w:hAnsiTheme="minorEastAsia" w:hint="eastAsia"/>
          <w:sz w:val="28"/>
          <w:szCs w:val="28"/>
          <w:u w:val="single"/>
        </w:rPr>
        <w:t>1</w:t>
      </w:r>
      <w:r w:rsidR="00D8743A">
        <w:rPr>
          <w:rFonts w:asciiTheme="minorEastAsia" w:eastAsiaTheme="minorEastAsia" w:hAnsiTheme="minorEastAsia" w:hint="eastAsia"/>
          <w:sz w:val="28"/>
          <w:szCs w:val="28"/>
          <w:u w:val="single"/>
        </w:rPr>
        <w:t>1</w:t>
      </w:r>
      <w:r w:rsidRPr="00C651A1">
        <w:rPr>
          <w:rFonts w:asciiTheme="minorEastAsia" w:eastAsiaTheme="minorEastAsia" w:hAnsiTheme="minorEastAsia" w:hint="eastAsia"/>
          <w:sz w:val="28"/>
          <w:szCs w:val="28"/>
        </w:rPr>
        <w:t>月</w:t>
      </w:r>
      <w:r w:rsidR="006C0CFD">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9</w:t>
      </w:r>
      <w:r w:rsidRPr="00C651A1">
        <w:rPr>
          <w:rFonts w:asciiTheme="minorEastAsia" w:eastAsiaTheme="minorEastAsia" w:hAnsiTheme="minorEastAsia" w:hint="eastAsia"/>
          <w:sz w:val="28"/>
          <w:szCs w:val="28"/>
        </w:rPr>
        <w:t>日</w:t>
      </w:r>
      <w:r w:rsidR="006C0CFD" w:rsidRPr="006C0CFD">
        <w:rPr>
          <w:rFonts w:asciiTheme="minorEastAsia" w:eastAsiaTheme="minorEastAsia" w:hAnsiTheme="minorEastAsia" w:hint="eastAsia"/>
          <w:sz w:val="28"/>
          <w:szCs w:val="28"/>
          <w:u w:val="single"/>
        </w:rPr>
        <w:t>09:</w:t>
      </w:r>
      <w:r w:rsidR="007F3D67">
        <w:rPr>
          <w:rFonts w:asciiTheme="minorEastAsia" w:eastAsiaTheme="minorEastAsia" w:hAnsiTheme="minorEastAsia" w:hint="eastAsia"/>
          <w:sz w:val="28"/>
          <w:szCs w:val="28"/>
          <w:u w:val="single"/>
        </w:rPr>
        <w:t>0</w:t>
      </w:r>
      <w:r w:rsidR="006C0CFD" w:rsidRPr="006C0CFD">
        <w:rPr>
          <w:rFonts w:asciiTheme="minorEastAsia" w:eastAsiaTheme="minorEastAsia" w:hAnsiTheme="minorEastAsia" w:hint="eastAsia"/>
          <w:sz w:val="28"/>
          <w:szCs w:val="28"/>
          <w:u w:val="single"/>
        </w:rPr>
        <w:t>0</w:t>
      </w:r>
      <w:r w:rsidR="007F3D67">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w:t>
      </w:r>
      <w:r w:rsidR="007F3D67" w:rsidRPr="007F3D67">
        <w:rPr>
          <w:rFonts w:asciiTheme="minorEastAsia" w:eastAsiaTheme="minorEastAsia" w:hAnsiTheme="minorEastAsia" w:hint="eastAsia"/>
          <w:sz w:val="28"/>
          <w:szCs w:val="28"/>
          <w:u w:val="single"/>
        </w:rPr>
        <w:t xml:space="preserve"> </w:t>
      </w:r>
      <w:r w:rsidR="006C0CFD" w:rsidRPr="007F3D67">
        <w:rPr>
          <w:rFonts w:asciiTheme="minorEastAsia" w:eastAsiaTheme="minorEastAsia" w:hAnsiTheme="minorEastAsia" w:hint="eastAsia"/>
          <w:sz w:val="28"/>
          <w:szCs w:val="28"/>
          <w:u w:val="single"/>
        </w:rPr>
        <w:t>0</w:t>
      </w:r>
      <w:r w:rsidR="006C0CFD">
        <w:rPr>
          <w:rFonts w:asciiTheme="minorEastAsia" w:eastAsiaTheme="minorEastAsia" w:hAnsiTheme="minorEastAsia" w:hint="eastAsia"/>
          <w:sz w:val="28"/>
          <w:szCs w:val="28"/>
          <w:u w:val="single"/>
        </w:rPr>
        <w:t>9:30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adjustRightInd w:val="0"/>
        <w:snapToGrid w:val="0"/>
        <w:ind w:firstLineChars="200" w:firstLine="560"/>
        <w:jc w:val="left"/>
        <w:rPr>
          <w:rFonts w:asciiTheme="minorEastAsia" w:hAnsiTheme="minorEastAsia" w:cs="Arial"/>
          <w:sz w:val="28"/>
          <w:szCs w:val="28"/>
        </w:rPr>
      </w:pPr>
      <w:r w:rsidRPr="00C651A1">
        <w:rPr>
          <w:rFonts w:asciiTheme="minorEastAsia" w:hAnsiTheme="minorEastAsia" w:hint="eastAsia"/>
          <w:sz w:val="28"/>
          <w:szCs w:val="28"/>
        </w:rPr>
        <w:t>2、接收响应文件地点：</w:t>
      </w:r>
      <w:r w:rsidRPr="00C651A1">
        <w:rPr>
          <w:rFonts w:asciiTheme="minorEastAsia" w:hAnsiTheme="minorEastAsia" w:cs="Arial" w:hint="eastAsia"/>
          <w:sz w:val="28"/>
          <w:szCs w:val="28"/>
        </w:rPr>
        <w:t>内蒙古呼和浩特市赛罕区昭乌达路</w:t>
      </w:r>
      <w:r w:rsidR="0016317C">
        <w:rPr>
          <w:rFonts w:asciiTheme="minorEastAsia" w:hAnsiTheme="minorEastAsia" w:cs="Arial" w:hint="eastAsia"/>
          <w:sz w:val="28"/>
          <w:szCs w:val="28"/>
        </w:rPr>
        <w:t>内蒙古医科大学附属人民医院</w:t>
      </w:r>
      <w:r w:rsidR="006C0CFD">
        <w:rPr>
          <w:rFonts w:asciiTheme="minorEastAsia" w:hAnsiTheme="minorEastAsia" w:cs="Arial" w:hint="eastAsia"/>
          <w:sz w:val="28"/>
          <w:szCs w:val="28"/>
        </w:rPr>
        <w:t xml:space="preserve"> </w:t>
      </w:r>
      <w:r w:rsidR="006C0CFD">
        <w:rPr>
          <w:rFonts w:asciiTheme="minorEastAsia" w:hAnsiTheme="minorEastAsia" w:cs="Arial" w:hint="eastAsia"/>
          <w:sz w:val="28"/>
          <w:szCs w:val="28"/>
          <w:u w:val="single"/>
        </w:rPr>
        <w:t xml:space="preserve"> 门诊部5 </w:t>
      </w:r>
      <w:r w:rsidRPr="00C651A1">
        <w:rPr>
          <w:rFonts w:asciiTheme="minorEastAsia" w:hAnsiTheme="minorEastAsia" w:cs="Arial" w:hint="eastAsia"/>
          <w:sz w:val="28"/>
          <w:szCs w:val="28"/>
        </w:rPr>
        <w:t>楼</w:t>
      </w:r>
      <w:r w:rsidRPr="00C651A1">
        <w:rPr>
          <w:rFonts w:asciiTheme="minorEastAsia" w:hAnsiTheme="minorEastAsia" w:cs="Arial" w:hint="eastAsia"/>
          <w:sz w:val="28"/>
          <w:szCs w:val="28"/>
          <w:u w:val="single"/>
        </w:rPr>
        <w:t xml:space="preserve">  </w:t>
      </w:r>
      <w:r w:rsidR="006C0CFD">
        <w:rPr>
          <w:rFonts w:asciiTheme="minorEastAsia" w:hAnsiTheme="minorEastAsia" w:cs="Arial" w:hint="eastAsia"/>
          <w:sz w:val="28"/>
          <w:szCs w:val="28"/>
          <w:u w:val="single"/>
        </w:rPr>
        <w:t>52</w:t>
      </w:r>
      <w:r w:rsidR="00D8743A">
        <w:rPr>
          <w:rFonts w:asciiTheme="minorEastAsia" w:hAnsiTheme="minorEastAsia" w:cs="Arial" w:hint="eastAsia"/>
          <w:sz w:val="28"/>
          <w:szCs w:val="28"/>
          <w:u w:val="single"/>
        </w:rPr>
        <w:t>3</w:t>
      </w:r>
      <w:r w:rsidRPr="00C651A1">
        <w:rPr>
          <w:rFonts w:asciiTheme="minorEastAsia" w:hAnsiTheme="minorEastAsia" w:cs="Arial" w:hint="eastAsia"/>
          <w:sz w:val="28"/>
          <w:szCs w:val="28"/>
          <w:u w:val="single"/>
        </w:rPr>
        <w:t xml:space="preserve">  </w:t>
      </w:r>
      <w:r w:rsidRPr="00C651A1">
        <w:rPr>
          <w:rFonts w:asciiTheme="minorEastAsia" w:hAnsiTheme="minorEastAsia" w:cs="Arial" w:hint="eastAsia"/>
          <w:sz w:val="28"/>
          <w:szCs w:val="28"/>
        </w:rPr>
        <w:t>会议室。</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3、文件接收人：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4、联系电话：0471-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5、评审开始时间：2020年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w:t>
      </w:r>
      <w:r w:rsidR="00D8743A">
        <w:rPr>
          <w:rFonts w:asciiTheme="minorEastAsia" w:eastAsiaTheme="minorEastAsia" w:hAnsiTheme="minorEastAsia" w:hint="eastAsia"/>
          <w:sz w:val="28"/>
          <w:szCs w:val="28"/>
          <w:u w:val="single"/>
        </w:rPr>
        <w:t>1</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9</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 xml:space="preserve">09:30  </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时</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r w:rsidRPr="00C651A1">
        <w:rPr>
          <w:rFonts w:asciiTheme="minorEastAsia" w:eastAsiaTheme="minorEastAsia" w:hAnsiTheme="minorEastAsia" w:hint="eastAsia"/>
          <w:sz w:val="28"/>
          <w:szCs w:val="28"/>
        </w:rPr>
        <w:t>6、评审地点：</w:t>
      </w:r>
      <w:r w:rsidRPr="00C651A1">
        <w:rPr>
          <w:rFonts w:asciiTheme="minorEastAsia" w:eastAsiaTheme="minorEastAsia" w:hAnsiTheme="minorEastAsia" w:cs="Arial" w:hint="eastAsia"/>
          <w:sz w:val="28"/>
          <w:szCs w:val="28"/>
        </w:rPr>
        <w:t>内蒙古呼和浩特市赛罕区昭乌达路</w:t>
      </w:r>
      <w:r w:rsidR="0016317C">
        <w:rPr>
          <w:rFonts w:asciiTheme="minorEastAsia" w:eastAsiaTheme="minorEastAsia" w:hAnsiTheme="minorEastAsia" w:cs="Arial" w:hint="eastAsia"/>
          <w:sz w:val="28"/>
          <w:szCs w:val="28"/>
        </w:rPr>
        <w:t>内蒙古医科大学附属人民医院</w:t>
      </w:r>
      <w:r w:rsidR="006C0CFD">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 xml:space="preserve">门诊部5  </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楼</w:t>
      </w:r>
      <w:r w:rsidRPr="00C651A1">
        <w:rPr>
          <w:rFonts w:asciiTheme="minorEastAsia" w:eastAsiaTheme="minorEastAsia" w:hAnsiTheme="minorEastAsia" w:cs="Arial" w:hint="eastAsia"/>
          <w:sz w:val="28"/>
          <w:szCs w:val="28"/>
          <w:u w:val="single"/>
        </w:rPr>
        <w:t xml:space="preserve">  </w:t>
      </w:r>
      <w:r w:rsidR="006C0CFD">
        <w:rPr>
          <w:rFonts w:asciiTheme="minorEastAsia" w:eastAsiaTheme="minorEastAsia" w:hAnsiTheme="minorEastAsia" w:cs="Arial" w:hint="eastAsia"/>
          <w:sz w:val="28"/>
          <w:szCs w:val="28"/>
          <w:u w:val="single"/>
        </w:rPr>
        <w:t>52</w:t>
      </w:r>
      <w:r w:rsidR="00D8743A">
        <w:rPr>
          <w:rFonts w:asciiTheme="minorEastAsia" w:eastAsiaTheme="minorEastAsia" w:hAnsiTheme="minorEastAsia" w:cs="Arial" w:hint="eastAsia"/>
          <w:sz w:val="28"/>
          <w:szCs w:val="28"/>
          <w:u w:val="single"/>
        </w:rPr>
        <w:t>3</w:t>
      </w:r>
      <w:r w:rsidRPr="00C651A1">
        <w:rPr>
          <w:rFonts w:asciiTheme="minorEastAsia" w:eastAsiaTheme="minorEastAsia" w:hAnsiTheme="minorEastAsia" w:cs="Arial" w:hint="eastAsia"/>
          <w:sz w:val="28"/>
          <w:szCs w:val="28"/>
          <w:u w:val="single"/>
        </w:rPr>
        <w:t xml:space="preserve">   </w:t>
      </w:r>
      <w:r w:rsidRPr="00C651A1">
        <w:rPr>
          <w:rFonts w:asciiTheme="minorEastAsia" w:eastAsiaTheme="minorEastAsia" w:hAnsiTheme="minorEastAsia" w:cs="Arial" w:hint="eastAsia"/>
          <w:sz w:val="28"/>
          <w:szCs w:val="28"/>
        </w:rPr>
        <w:t>会议室。</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w:t>
      </w:r>
      <w:r w:rsidR="007E0D52" w:rsidRPr="00C651A1">
        <w:rPr>
          <w:rFonts w:asciiTheme="minorEastAsia" w:eastAsiaTheme="minorEastAsia" w:hAnsiTheme="minorEastAsia" w:hint="eastAsia"/>
          <w:b/>
          <w:sz w:val="28"/>
          <w:szCs w:val="28"/>
        </w:rPr>
        <w:t>、联系方式</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采购人：</w:t>
      </w:r>
      <w:r w:rsidR="0016317C">
        <w:rPr>
          <w:rFonts w:asciiTheme="minorEastAsia" w:eastAsiaTheme="minorEastAsia" w:hAnsiTheme="minorEastAsia" w:hint="eastAsia"/>
          <w:sz w:val="28"/>
          <w:szCs w:val="28"/>
        </w:rPr>
        <w:t>内蒙古医科大学附属人民医院</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  址：内蒙古呼和浩特市赛罕区昭乌达路42号</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  编：010020</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联系人：</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马</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老师</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联系电话：0471-</w:t>
      </w:r>
      <w:r w:rsidRPr="00C651A1">
        <w:rPr>
          <w:rFonts w:asciiTheme="minorEastAsia" w:eastAsiaTheme="minorEastAsia" w:hAnsiTheme="minorEastAsia" w:hint="eastAsia"/>
          <w:sz w:val="28"/>
          <w:szCs w:val="28"/>
          <w:u w:val="single"/>
        </w:rPr>
        <w:t xml:space="preserve">   </w:t>
      </w:r>
      <w:r w:rsidR="006C0CFD">
        <w:rPr>
          <w:rFonts w:asciiTheme="minorEastAsia" w:eastAsiaTheme="minorEastAsia" w:hAnsiTheme="minorEastAsia" w:hint="eastAsia"/>
          <w:sz w:val="28"/>
          <w:szCs w:val="28"/>
          <w:u w:val="single"/>
        </w:rPr>
        <w:t>3280839</w:t>
      </w:r>
      <w:r w:rsidRPr="00C651A1">
        <w:rPr>
          <w:rFonts w:asciiTheme="minorEastAsia" w:eastAsiaTheme="minorEastAsia" w:hAnsiTheme="minorEastAsia" w:hint="eastAsia"/>
          <w:sz w:val="28"/>
          <w:szCs w:val="28"/>
          <w:u w:val="single"/>
        </w:rPr>
        <w:t xml:space="preserve">            </w:t>
      </w:r>
    </w:p>
    <w:p w:rsidR="00D058F0" w:rsidRDefault="00D058F0" w:rsidP="00607739">
      <w:pPr>
        <w:pStyle w:val="af"/>
        <w:adjustRightInd w:val="0"/>
        <w:snapToGrid w:val="0"/>
        <w:ind w:firstLineChars="200" w:firstLine="562"/>
        <w:rPr>
          <w:rFonts w:asciiTheme="minorEastAsia" w:eastAsiaTheme="minorEastAsia" w:hAnsiTheme="minorEastAsia"/>
          <w:b/>
          <w:sz w:val="28"/>
          <w:szCs w:val="28"/>
        </w:rPr>
      </w:pPr>
    </w:p>
    <w:p w:rsidR="007E0D52" w:rsidRPr="00C651A1" w:rsidRDefault="00D058F0" w:rsidP="00607739">
      <w:pPr>
        <w:pStyle w:val="af"/>
        <w:adjustRightInd w:val="0"/>
        <w:snapToGrid w:val="0"/>
        <w:ind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w:t>
      </w:r>
      <w:r w:rsidR="007E0D52" w:rsidRPr="00C651A1">
        <w:rPr>
          <w:rFonts w:asciiTheme="minorEastAsia" w:eastAsiaTheme="minorEastAsia" w:hAnsiTheme="minorEastAsia" w:hint="eastAsia"/>
          <w:b/>
          <w:sz w:val="28"/>
          <w:szCs w:val="28"/>
        </w:rPr>
        <w:t>、公告期限</w:t>
      </w:r>
    </w:p>
    <w:p w:rsidR="007E0D52" w:rsidRPr="00C651A1" w:rsidRDefault="007E0D52" w:rsidP="00607739">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10</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2</w:t>
      </w:r>
      <w:r w:rsidR="007F3D67">
        <w:rPr>
          <w:rFonts w:asciiTheme="minorEastAsia" w:eastAsiaTheme="minorEastAsia" w:hAnsiTheme="minorEastAsia" w:hint="eastAsia"/>
          <w:sz w:val="28"/>
          <w:szCs w:val="28"/>
          <w:u w:val="single"/>
        </w:rPr>
        <w:t>9</w:t>
      </w:r>
      <w:r w:rsidRPr="00C651A1">
        <w:rPr>
          <w:rFonts w:asciiTheme="minorEastAsia" w:eastAsiaTheme="minorEastAsia" w:hAnsiTheme="minorEastAsia" w:hint="eastAsia"/>
          <w:sz w:val="28"/>
          <w:szCs w:val="28"/>
        </w:rPr>
        <w:t>日--2020年</w:t>
      </w:r>
      <w:r w:rsidRPr="00C651A1">
        <w:rPr>
          <w:rFonts w:asciiTheme="minorEastAsia" w:eastAsiaTheme="minorEastAsia" w:hAnsiTheme="minorEastAsia" w:hint="eastAsia"/>
          <w:sz w:val="28"/>
          <w:szCs w:val="28"/>
          <w:u w:val="single"/>
        </w:rPr>
        <w:t xml:space="preserve"> </w:t>
      </w:r>
      <w:r w:rsidR="007F3D67">
        <w:rPr>
          <w:rFonts w:asciiTheme="minorEastAsia" w:eastAsiaTheme="minorEastAsia" w:hAnsiTheme="minorEastAsia" w:hint="eastAsia"/>
          <w:sz w:val="28"/>
          <w:szCs w:val="28"/>
          <w:u w:val="single"/>
        </w:rPr>
        <w:t>1</w:t>
      </w:r>
      <w:r w:rsidR="00D8743A">
        <w:rPr>
          <w:rFonts w:asciiTheme="minorEastAsia" w:eastAsiaTheme="minorEastAsia" w:hAnsiTheme="minorEastAsia" w:hint="eastAsia"/>
          <w:sz w:val="28"/>
          <w:szCs w:val="28"/>
          <w:u w:val="single"/>
        </w:rPr>
        <w:t>1</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00D8743A">
        <w:rPr>
          <w:rFonts w:asciiTheme="minorEastAsia" w:eastAsiaTheme="minorEastAsia" w:hAnsiTheme="minorEastAsia" w:hint="eastAsia"/>
          <w:sz w:val="28"/>
          <w:szCs w:val="28"/>
          <w:u w:val="single"/>
        </w:rPr>
        <w:t xml:space="preserve">4 </w:t>
      </w:r>
      <w:r w:rsidRPr="00C651A1">
        <w:rPr>
          <w:rFonts w:asciiTheme="minorEastAsia" w:eastAsiaTheme="minorEastAsia" w:hAnsiTheme="minorEastAsia" w:hint="eastAsia"/>
          <w:sz w:val="28"/>
          <w:szCs w:val="28"/>
        </w:rPr>
        <w:t>日止。</w:t>
      </w:r>
    </w:p>
    <w:p w:rsidR="007E0D52" w:rsidRPr="00C651A1" w:rsidRDefault="007E0D52" w:rsidP="00607739">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7E0D52" w:rsidRPr="00C651A1" w:rsidTr="00FF0BDC">
        <w:trPr>
          <w:tblCellSpacing w:w="0" w:type="dxa"/>
        </w:trPr>
        <w:tc>
          <w:tcPr>
            <w:tcW w:w="0" w:type="auto"/>
            <w:gridSpan w:val="3"/>
            <w:hideMark/>
          </w:tcPr>
          <w:p w:rsidR="007E0D52" w:rsidRPr="00C651A1" w:rsidRDefault="007E0D52" w:rsidP="00607739">
            <w:pPr>
              <w:widowControl/>
              <w:jc w:val="left"/>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r w:rsidR="007E0D52" w:rsidRPr="00C651A1" w:rsidTr="00FF0BDC">
        <w:trPr>
          <w:tblCellSpacing w:w="0" w:type="dxa"/>
        </w:trPr>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c>
          <w:tcPr>
            <w:tcW w:w="0" w:type="auto"/>
            <w:hideMark/>
          </w:tcPr>
          <w:p w:rsidR="007E0D52" w:rsidRPr="00C651A1" w:rsidRDefault="007E0D52" w:rsidP="00607739">
            <w:pPr>
              <w:ind w:firstLineChars="177" w:firstLine="496"/>
              <w:rPr>
                <w:rFonts w:asciiTheme="minorEastAsia" w:hAnsiTheme="minorEastAsia"/>
                <w:sz w:val="28"/>
                <w:szCs w:val="28"/>
              </w:rPr>
            </w:pPr>
          </w:p>
        </w:tc>
      </w:tr>
    </w:tbl>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8743A" w:rsidRDefault="00D8743A" w:rsidP="00607739">
      <w:pPr>
        <w:ind w:right="480" w:firstLineChars="1400" w:firstLine="3920"/>
        <w:rPr>
          <w:rFonts w:asciiTheme="minorEastAsia" w:hAnsiTheme="minorEastAsia"/>
          <w:sz w:val="28"/>
          <w:szCs w:val="28"/>
        </w:rPr>
      </w:pPr>
    </w:p>
    <w:p w:rsidR="00D058F0" w:rsidRDefault="00D058F0" w:rsidP="00607739">
      <w:pPr>
        <w:ind w:right="480" w:firstLineChars="1400" w:firstLine="3920"/>
        <w:rPr>
          <w:rFonts w:asciiTheme="minorEastAsia" w:hAnsiTheme="minorEastAsia"/>
          <w:sz w:val="28"/>
          <w:szCs w:val="28"/>
        </w:rPr>
      </w:pPr>
    </w:p>
    <w:p w:rsidR="00D058F0" w:rsidRDefault="00D058F0" w:rsidP="00346C98">
      <w:pPr>
        <w:ind w:right="480"/>
        <w:rPr>
          <w:rFonts w:asciiTheme="minorEastAsia" w:hAnsiTheme="minorEastAsia"/>
          <w:sz w:val="28"/>
          <w:szCs w:val="28"/>
        </w:rPr>
      </w:pPr>
    </w:p>
    <w:p w:rsidR="00D8743A" w:rsidRDefault="00D8743A" w:rsidP="00346C98">
      <w:pPr>
        <w:ind w:right="480"/>
        <w:rPr>
          <w:rFonts w:asciiTheme="minorEastAsia" w:hAnsiTheme="minorEastAsia"/>
          <w:sz w:val="28"/>
          <w:szCs w:val="28"/>
        </w:rPr>
      </w:pPr>
    </w:p>
    <w:p w:rsidR="007E0D52" w:rsidRPr="00C651A1" w:rsidRDefault="0016317C" w:rsidP="00607739">
      <w:pPr>
        <w:ind w:right="480" w:firstLineChars="1400" w:firstLine="3920"/>
        <w:rPr>
          <w:rFonts w:asciiTheme="minorEastAsia" w:hAnsiTheme="minorEastAsia"/>
          <w:sz w:val="28"/>
          <w:szCs w:val="28"/>
        </w:rPr>
      </w:pPr>
      <w:r>
        <w:rPr>
          <w:rFonts w:asciiTheme="minorEastAsia" w:hAnsiTheme="minorEastAsia" w:hint="eastAsia"/>
          <w:sz w:val="28"/>
          <w:szCs w:val="28"/>
        </w:rPr>
        <w:t>内蒙古医科大学附属人民医院</w:t>
      </w:r>
    </w:p>
    <w:p w:rsidR="007E0D52" w:rsidRDefault="007E0D52" w:rsidP="00607739">
      <w:pPr>
        <w:ind w:right="1080" w:firstLineChars="177" w:firstLine="496"/>
        <w:jc w:val="center"/>
        <w:rPr>
          <w:rFonts w:asciiTheme="minorEastAsia" w:hAnsiTheme="minorEastAsia"/>
          <w:sz w:val="28"/>
          <w:szCs w:val="28"/>
        </w:rPr>
      </w:pPr>
      <w:r w:rsidRPr="00C651A1">
        <w:rPr>
          <w:rFonts w:asciiTheme="minorEastAsia" w:hAnsiTheme="minorEastAsia" w:hint="eastAsia"/>
          <w:sz w:val="28"/>
          <w:szCs w:val="28"/>
        </w:rPr>
        <w:t xml:space="preserve">      </w:t>
      </w:r>
      <w:r w:rsidR="006C0CFD">
        <w:rPr>
          <w:rFonts w:asciiTheme="minorEastAsia" w:hAnsiTheme="minorEastAsia" w:hint="eastAsia"/>
          <w:sz w:val="28"/>
          <w:szCs w:val="28"/>
        </w:rPr>
        <w:t xml:space="preserve">                    </w:t>
      </w:r>
      <w:r w:rsidRPr="00C651A1">
        <w:rPr>
          <w:rFonts w:asciiTheme="minorEastAsia" w:hAnsiTheme="minorEastAsia" w:hint="eastAsia"/>
          <w:sz w:val="28"/>
          <w:szCs w:val="28"/>
        </w:rPr>
        <w:t>2020</w:t>
      </w:r>
      <w:r w:rsidRPr="00C651A1">
        <w:rPr>
          <w:rFonts w:asciiTheme="minorEastAsia" w:hAnsiTheme="minorEastAsia"/>
          <w:sz w:val="28"/>
          <w:szCs w:val="28"/>
        </w:rPr>
        <w:t>年</w:t>
      </w:r>
      <w:r w:rsidRPr="00C651A1">
        <w:rPr>
          <w:rFonts w:asciiTheme="minorEastAsia" w:hAnsiTheme="minorEastAsia" w:hint="eastAsia"/>
          <w:sz w:val="28"/>
          <w:szCs w:val="28"/>
          <w:u w:val="single"/>
        </w:rPr>
        <w:t xml:space="preserve">  </w:t>
      </w:r>
      <w:r w:rsidR="007F3D67">
        <w:rPr>
          <w:rFonts w:asciiTheme="minorEastAsia" w:hAnsiTheme="minorEastAsia" w:hint="eastAsia"/>
          <w:sz w:val="28"/>
          <w:szCs w:val="28"/>
          <w:u w:val="single"/>
        </w:rPr>
        <w:t>10</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月</w:t>
      </w:r>
      <w:r w:rsidRPr="00C651A1">
        <w:rPr>
          <w:rFonts w:asciiTheme="minorEastAsia" w:hAnsiTheme="minorEastAsia" w:hint="eastAsia"/>
          <w:sz w:val="28"/>
          <w:szCs w:val="28"/>
          <w:u w:val="single"/>
        </w:rPr>
        <w:t xml:space="preserve"> </w:t>
      </w:r>
      <w:r w:rsidR="00D8743A">
        <w:rPr>
          <w:rFonts w:asciiTheme="minorEastAsia" w:hAnsiTheme="minorEastAsia" w:hint="eastAsia"/>
          <w:sz w:val="28"/>
          <w:szCs w:val="28"/>
          <w:u w:val="single"/>
        </w:rPr>
        <w:t>2</w:t>
      </w:r>
      <w:r w:rsidR="007F3D67">
        <w:rPr>
          <w:rFonts w:asciiTheme="minorEastAsia" w:hAnsiTheme="minorEastAsia" w:hint="eastAsia"/>
          <w:sz w:val="28"/>
          <w:szCs w:val="28"/>
          <w:u w:val="single"/>
        </w:rPr>
        <w:t>9</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rPr>
        <w:t>日</w:t>
      </w:r>
    </w:p>
    <w:p w:rsidR="001C4F8A" w:rsidRDefault="001C4F8A" w:rsidP="007E0D52">
      <w:pPr>
        <w:spacing w:line="360" w:lineRule="auto"/>
        <w:ind w:right="1080" w:firstLineChars="177" w:firstLine="496"/>
        <w:jc w:val="center"/>
        <w:rPr>
          <w:rFonts w:asciiTheme="minorEastAsia" w:hAnsiTheme="minorEastAsia"/>
          <w:sz w:val="28"/>
          <w:szCs w:val="28"/>
        </w:rPr>
      </w:pPr>
    </w:p>
    <w:p w:rsidR="006C0CFD" w:rsidRDefault="006C0CFD" w:rsidP="00346C98">
      <w:pPr>
        <w:pStyle w:val="af9"/>
        <w:spacing w:before="0" w:after="0"/>
        <w:jc w:val="both"/>
        <w:rPr>
          <w:rFonts w:ascii="黑体" w:eastAsia="黑体" w:hAnsi="黑体"/>
          <w:sz w:val="32"/>
        </w:rPr>
      </w:pPr>
    </w:p>
    <w:p w:rsidR="007E0D52" w:rsidRDefault="007E0D52" w:rsidP="007E0D52">
      <w:pPr>
        <w:pStyle w:val="af9"/>
        <w:spacing w:before="0" w:after="0"/>
        <w:rPr>
          <w:rFonts w:ascii="黑体" w:eastAsia="黑体" w:hAnsi="黑体"/>
          <w:sz w:val="32"/>
        </w:rPr>
      </w:pPr>
      <w:r w:rsidRPr="002A1F17">
        <w:rPr>
          <w:rFonts w:ascii="黑体" w:eastAsia="黑体" w:hAnsi="黑体"/>
          <w:sz w:val="32"/>
        </w:rPr>
        <w:lastRenderedPageBreak/>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D8743A" w:rsidRDefault="00D8743A" w:rsidP="00D8743A">
            <w:pPr>
              <w:rPr>
                <w:rFonts w:asciiTheme="minorEastAsia" w:hAnsiTheme="minorEastAsia"/>
                <w:sz w:val="28"/>
                <w:szCs w:val="28"/>
                <w:u w:val="single"/>
              </w:rPr>
            </w:pPr>
            <w:r w:rsidRPr="00D8743A">
              <w:rPr>
                <w:rFonts w:asciiTheme="minorEastAsia" w:hAnsiTheme="minorEastAsia" w:hint="eastAsia"/>
                <w:sz w:val="28"/>
                <w:szCs w:val="28"/>
                <w:u w:val="single"/>
              </w:rPr>
              <w:t>汽油柴油成品油加油服务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设备国别</w:t>
            </w:r>
          </w:p>
        </w:tc>
        <w:tc>
          <w:tcPr>
            <w:tcW w:w="6434" w:type="dxa"/>
            <w:vAlign w:val="center"/>
          </w:tcPr>
          <w:p w:rsidR="007E0D52" w:rsidRPr="002A1F17" w:rsidRDefault="007E0D52" w:rsidP="006C0CFD">
            <w:pPr>
              <w:rPr>
                <w:rFonts w:asciiTheme="minorEastAsia" w:hAnsiTheme="minorEastAsia"/>
                <w:sz w:val="24"/>
                <w:szCs w:val="24"/>
              </w:rPr>
            </w:pPr>
            <w:r w:rsidRPr="002A1F17">
              <w:rPr>
                <w:rFonts w:asciiTheme="minorEastAsia" w:hAnsiTheme="minorEastAsia" w:hint="eastAsia"/>
                <w:sz w:val="24"/>
                <w:szCs w:val="24"/>
              </w:rPr>
              <w:t>国产</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8D75B6" w:rsidP="004E25E8">
            <w:pPr>
              <w:rPr>
                <w:rFonts w:asciiTheme="minorEastAsia" w:hAnsiTheme="minorEastAsia"/>
                <w:sz w:val="24"/>
                <w:szCs w:val="24"/>
              </w:rPr>
            </w:pPr>
            <w:r>
              <w:rPr>
                <w:rFonts w:asciiTheme="minorEastAsia" w:hAnsiTheme="minorEastAsia" w:hint="eastAsia"/>
                <w:sz w:val="28"/>
                <w:szCs w:val="28"/>
              </w:rPr>
              <w:t>项目流水号</w:t>
            </w:r>
            <w:r w:rsidR="007E0D52" w:rsidRPr="002A1F17">
              <w:rPr>
                <w:rFonts w:asciiTheme="minorEastAsia" w:hAnsiTheme="minorEastAsia" w:hint="eastAsia"/>
                <w:sz w:val="24"/>
                <w:szCs w:val="24"/>
              </w:rPr>
              <w:t>[2020]</w:t>
            </w:r>
            <w:r w:rsidR="007F3D67" w:rsidRPr="007F3D67">
              <w:rPr>
                <w:rFonts w:asciiTheme="minorEastAsia" w:hAnsiTheme="minorEastAsia" w:hint="eastAsia"/>
                <w:sz w:val="24"/>
                <w:szCs w:val="24"/>
                <w:u w:val="single"/>
              </w:rPr>
              <w:t xml:space="preserve"> </w:t>
            </w:r>
            <w:r w:rsidR="004E25E8">
              <w:rPr>
                <w:rFonts w:asciiTheme="minorEastAsia" w:hAnsiTheme="minorEastAsia" w:hint="eastAsia"/>
                <w:sz w:val="24"/>
                <w:szCs w:val="24"/>
                <w:u w:val="single"/>
              </w:rPr>
              <w:t xml:space="preserve">11003 </w:t>
            </w:r>
            <w:r w:rsidR="007E0D52"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D8743A">
            <w:pPr>
              <w:ind w:rightChars="-50" w:right="-10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2A1F17" w:rsidRDefault="007E0D52" w:rsidP="00D8743A">
            <w:pPr>
              <w:rPr>
                <w:rFonts w:asciiTheme="minorEastAsia" w:hAnsiTheme="minorEastAsia"/>
                <w:sz w:val="24"/>
                <w:szCs w:val="24"/>
              </w:rPr>
            </w:pPr>
            <w:r w:rsidRPr="002A1F17">
              <w:rPr>
                <w:rFonts w:asciiTheme="minorEastAsia" w:hAnsiTheme="minorEastAsia" w:hint="eastAsia"/>
                <w:sz w:val="24"/>
                <w:szCs w:val="24"/>
              </w:rPr>
              <w:t>2020年</w:t>
            </w:r>
            <w:r w:rsidR="007F3D67">
              <w:rPr>
                <w:rFonts w:asciiTheme="minorEastAsia" w:hAnsiTheme="minorEastAsia" w:hint="eastAsia"/>
                <w:sz w:val="24"/>
                <w:szCs w:val="24"/>
                <w:u w:val="single"/>
              </w:rPr>
              <w:t>1</w:t>
            </w:r>
            <w:r w:rsidR="00D8743A">
              <w:rPr>
                <w:rFonts w:asciiTheme="minorEastAsia" w:hAnsiTheme="minorEastAsia" w:hint="eastAsia"/>
                <w:sz w:val="24"/>
                <w:szCs w:val="24"/>
                <w:u w:val="single"/>
              </w:rPr>
              <w:t>1</w:t>
            </w:r>
            <w:r w:rsidRPr="002A1F17">
              <w:rPr>
                <w:rFonts w:asciiTheme="minorEastAsia" w:hAnsiTheme="minorEastAsia" w:hint="eastAsia"/>
                <w:sz w:val="24"/>
                <w:szCs w:val="24"/>
              </w:rPr>
              <w:t>月</w:t>
            </w:r>
            <w:r w:rsidR="00D8743A">
              <w:rPr>
                <w:rFonts w:asciiTheme="minorEastAsia" w:hAnsiTheme="minorEastAsia" w:hint="eastAsia"/>
                <w:sz w:val="24"/>
                <w:szCs w:val="24"/>
                <w:u w:val="single"/>
              </w:rPr>
              <w:t xml:space="preserve"> 9</w:t>
            </w:r>
            <w:r w:rsidRPr="002A1F17">
              <w:rPr>
                <w:rFonts w:asciiTheme="minorEastAsia" w:hAnsiTheme="minorEastAsia" w:hint="eastAsia"/>
                <w:sz w:val="24"/>
                <w:szCs w:val="24"/>
              </w:rPr>
              <w:t>日</w:t>
            </w:r>
            <w:r w:rsidR="006C0CFD">
              <w:rPr>
                <w:rFonts w:asciiTheme="minorEastAsia" w:hAnsiTheme="minorEastAsia" w:hint="eastAsia"/>
                <w:sz w:val="24"/>
                <w:szCs w:val="24"/>
                <w:u w:val="single"/>
              </w:rPr>
              <w:t xml:space="preserve">  09:00</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 xml:space="preserve"> —</w:t>
            </w:r>
            <w:r w:rsidR="006C0CFD">
              <w:rPr>
                <w:rFonts w:asciiTheme="minorEastAsia" w:hAnsiTheme="minorEastAsia" w:hint="eastAsia"/>
                <w:sz w:val="24"/>
                <w:szCs w:val="24"/>
              </w:rPr>
              <w:t xml:space="preserve"> </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 xml:space="preserve">09:30 </w:t>
            </w:r>
            <w:r w:rsidRPr="002A1F17">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D8743A">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w:t>
            </w:r>
            <w:r w:rsidR="00D8743A">
              <w:rPr>
                <w:rFonts w:asciiTheme="minorEastAsia" w:hAnsiTheme="minorEastAsia" w:hint="eastAsia"/>
                <w:sz w:val="24"/>
                <w:szCs w:val="24"/>
                <w:u w:val="single"/>
              </w:rPr>
              <w:t>3</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7E0D52" w:rsidP="006C0CFD">
            <w:pPr>
              <w:rPr>
                <w:rFonts w:asciiTheme="minorEastAsia" w:hAnsiTheme="minorEastAsia"/>
                <w:sz w:val="24"/>
                <w:szCs w:val="24"/>
                <w:u w:val="single"/>
              </w:rPr>
            </w:pP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老师           电话：</w:t>
            </w:r>
            <w:r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时间：2020年</w:t>
            </w:r>
            <w:r w:rsidRPr="002A1F17">
              <w:rPr>
                <w:rFonts w:asciiTheme="minorEastAsia" w:hAnsiTheme="minorEastAsia" w:hint="eastAsia"/>
                <w:sz w:val="24"/>
                <w:szCs w:val="24"/>
                <w:u w:val="single"/>
              </w:rPr>
              <w:t xml:space="preserve"> </w:t>
            </w:r>
            <w:r w:rsidR="00D8743A">
              <w:rPr>
                <w:rFonts w:asciiTheme="minorEastAsia" w:hAnsiTheme="minorEastAsia" w:hint="eastAsia"/>
                <w:sz w:val="24"/>
                <w:szCs w:val="24"/>
                <w:u w:val="single"/>
              </w:rPr>
              <w:t>11</w:t>
            </w:r>
            <w:r w:rsidR="00321190">
              <w:rPr>
                <w:rFonts w:asciiTheme="minorEastAsia" w:hAnsiTheme="minorEastAsia" w:hint="eastAsia"/>
                <w:sz w:val="24"/>
                <w:szCs w:val="24"/>
                <w:u w:val="single"/>
              </w:rPr>
              <w:t xml:space="preserve"> </w:t>
            </w:r>
            <w:r w:rsidRPr="002A1F17">
              <w:rPr>
                <w:rFonts w:asciiTheme="minorEastAsia" w:hAnsiTheme="minorEastAsia" w:hint="eastAsia"/>
                <w:sz w:val="24"/>
                <w:szCs w:val="24"/>
              </w:rPr>
              <w:t>月</w:t>
            </w:r>
            <w:r w:rsidRPr="002A1F17">
              <w:rPr>
                <w:rFonts w:asciiTheme="minorEastAsia" w:hAnsiTheme="minorEastAsia" w:hint="eastAsia"/>
                <w:sz w:val="24"/>
                <w:szCs w:val="24"/>
                <w:u w:val="single"/>
              </w:rPr>
              <w:t xml:space="preserve"> </w:t>
            </w:r>
            <w:r w:rsidR="00D8743A">
              <w:rPr>
                <w:rFonts w:asciiTheme="minorEastAsia" w:hAnsiTheme="minorEastAsia" w:hint="eastAsia"/>
                <w:sz w:val="24"/>
                <w:szCs w:val="24"/>
                <w:u w:val="single"/>
              </w:rPr>
              <w:t xml:space="preserve">9 </w:t>
            </w:r>
            <w:r w:rsidRPr="002A1F17">
              <w:rPr>
                <w:rFonts w:asciiTheme="minorEastAsia" w:hAnsiTheme="minorEastAsia" w:hint="eastAsia"/>
                <w:sz w:val="24"/>
                <w:szCs w:val="24"/>
              </w:rPr>
              <w:t>日</w:t>
            </w:r>
            <w:r w:rsidRPr="002A1F17">
              <w:rPr>
                <w:rFonts w:asciiTheme="minorEastAsia" w:hAnsiTheme="minorEastAsia" w:hint="eastAsia"/>
                <w:sz w:val="24"/>
                <w:szCs w:val="24"/>
                <w:u w:val="single"/>
              </w:rPr>
              <w:t xml:space="preserve">   </w:t>
            </w:r>
            <w:r w:rsidR="0053483A">
              <w:rPr>
                <w:rFonts w:asciiTheme="minorEastAsia" w:hAnsiTheme="minorEastAsia" w:hint="eastAsia"/>
                <w:sz w:val="24"/>
                <w:szCs w:val="24"/>
                <w:u w:val="single"/>
              </w:rPr>
              <w:t xml:space="preserve">09:30  </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时</w:t>
            </w:r>
          </w:p>
          <w:p w:rsidR="007E0D52" w:rsidRPr="002A1F17" w:rsidRDefault="007E0D52" w:rsidP="00D874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w:t>
            </w:r>
            <w:r w:rsidR="00D8743A">
              <w:rPr>
                <w:rFonts w:asciiTheme="minorEastAsia" w:hAnsiTheme="minorEastAsia" w:hint="eastAsia"/>
                <w:sz w:val="24"/>
                <w:szCs w:val="24"/>
                <w:u w:val="single"/>
              </w:rPr>
              <w:t>3</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F93FCB" w:rsidP="00FF0BDC">
            <w:pPr>
              <w:rPr>
                <w:rFonts w:asciiTheme="minorEastAsia" w:hAnsiTheme="minorEastAsia"/>
                <w:sz w:val="24"/>
                <w:szCs w:val="24"/>
              </w:rPr>
            </w:pPr>
            <w:r>
              <w:rPr>
                <w:rFonts w:asciiTheme="minorEastAsia" w:hAnsiTheme="minorEastAsia" w:hint="eastAsia"/>
                <w:sz w:val="24"/>
                <w:szCs w:val="24"/>
              </w:rPr>
              <w:t>服务开始至采购金额</w:t>
            </w:r>
            <w:r w:rsidR="00FC7D4C">
              <w:rPr>
                <w:rFonts w:asciiTheme="minorEastAsia" w:hAnsiTheme="minorEastAsia" w:hint="eastAsia"/>
                <w:sz w:val="24"/>
                <w:szCs w:val="24"/>
              </w:rPr>
              <w:t>使用完毕</w:t>
            </w:r>
            <w:r w:rsidR="00D8743A">
              <w:rPr>
                <w:rFonts w:asciiTheme="minorEastAsia" w:hAnsiTheme="minorEastAsia" w:hint="eastAsia"/>
                <w:sz w:val="24"/>
                <w:szCs w:val="24"/>
              </w:rPr>
              <w:t>为止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F93FCB" w:rsidP="00FF0BDC">
            <w:pPr>
              <w:rPr>
                <w:rFonts w:asciiTheme="minorEastAsia" w:hAnsiTheme="minorEastAsia"/>
                <w:sz w:val="24"/>
                <w:szCs w:val="24"/>
              </w:rPr>
            </w:pPr>
            <w:r>
              <w:rPr>
                <w:rFonts w:asciiTheme="minorEastAsia" w:hAnsiTheme="minorEastAsia" w:hint="eastAsia"/>
                <w:sz w:val="24"/>
                <w:szCs w:val="24"/>
              </w:rPr>
              <w:t>质量保证</w:t>
            </w:r>
          </w:p>
        </w:tc>
        <w:tc>
          <w:tcPr>
            <w:tcW w:w="6434" w:type="dxa"/>
            <w:vAlign w:val="center"/>
          </w:tcPr>
          <w:p w:rsidR="007E0D52" w:rsidRPr="003404F9" w:rsidRDefault="00F93FCB" w:rsidP="003404F9">
            <w:pPr>
              <w:jc w:val="left"/>
              <w:rPr>
                <w:rFonts w:asciiTheme="minorEastAsia" w:hAnsiTheme="minorEastAsia"/>
                <w:sz w:val="24"/>
                <w:szCs w:val="24"/>
              </w:rPr>
            </w:pPr>
            <w:r>
              <w:rPr>
                <w:rFonts w:asciiTheme="minorEastAsia" w:hAnsiTheme="minorEastAsia" w:hint="eastAsia"/>
                <w:sz w:val="24"/>
                <w:szCs w:val="24"/>
              </w:rPr>
              <w:t>油品质量符合国家质量标准要求</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w:t>
            </w:r>
            <w:r w:rsidR="00F9003F">
              <w:rPr>
                <w:rFonts w:asciiTheme="minorEastAsia" w:hAnsiTheme="minorEastAsia" w:hint="eastAsia"/>
                <w:sz w:val="24"/>
                <w:szCs w:val="24"/>
              </w:rPr>
              <w:t>成交金额</w:t>
            </w:r>
            <w:r w:rsidRPr="002A1F17">
              <w:rPr>
                <w:rFonts w:asciiTheme="minorEastAsia" w:hAnsiTheme="minorEastAsia" w:hint="eastAsia"/>
                <w:sz w:val="24"/>
                <w:szCs w:val="24"/>
              </w:rPr>
              <w:t>10%</w:t>
            </w:r>
            <w:r w:rsidR="00F9003F">
              <w:rPr>
                <w:rFonts w:asciiTheme="minorEastAsia" w:hAnsiTheme="minorEastAsia" w:hint="eastAsia"/>
                <w:sz w:val="24"/>
                <w:szCs w:val="24"/>
              </w:rPr>
              <w:t>的</w:t>
            </w:r>
            <w:r w:rsidRPr="002A1F17">
              <w:rPr>
                <w:rFonts w:asciiTheme="minorEastAsia" w:hAnsiTheme="minorEastAsia" w:hint="eastAsia"/>
                <w:sz w:val="24"/>
                <w:szCs w:val="24"/>
              </w:rPr>
              <w:t>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lastRenderedPageBreak/>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2E46A7" w:rsidRDefault="002E46A7" w:rsidP="007E0D52">
      <w:pPr>
        <w:ind w:right="57" w:firstLineChars="200" w:firstLine="562"/>
        <w:rPr>
          <w:rFonts w:asciiTheme="minorEastAsia" w:hAnsiTheme="minorEastAsia"/>
          <w:b/>
          <w:sz w:val="28"/>
          <w:szCs w:val="28"/>
        </w:rPr>
      </w:pP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C651A1" w:rsidRDefault="007E0D52" w:rsidP="007E0D52">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p>
    <w:p w:rsidR="007E0D52" w:rsidRPr="00C651A1" w:rsidRDefault="007E0D52" w:rsidP="007E0D52">
      <w:pPr>
        <w:pStyle w:val="1"/>
        <w:spacing w:line="240" w:lineRule="auto"/>
        <w:rPr>
          <w:rFonts w:asciiTheme="minorEastAsia" w:eastAsiaTheme="minorEastAsia" w:hAnsiTheme="minorEastAsia"/>
          <w:szCs w:val="28"/>
        </w:rPr>
      </w:pPr>
    </w:p>
    <w:p w:rsidR="007E0D52" w:rsidRPr="00C651A1" w:rsidRDefault="007E0D52" w:rsidP="007E0D52">
      <w:pPr>
        <w:pStyle w:val="af9"/>
        <w:spacing w:before="0" w:after="0"/>
        <w:rPr>
          <w:rFonts w:asciiTheme="minorEastAsia" w:eastAsiaTheme="minorEastAsia" w:hAnsiTheme="minorEastAsia"/>
          <w:sz w:val="28"/>
          <w:szCs w:val="28"/>
        </w:rPr>
      </w:pPr>
      <w:bookmarkStart w:id="14" w:name="_Toc373226409"/>
    </w:p>
    <w:p w:rsidR="007E0D52" w:rsidRPr="00C651A1" w:rsidRDefault="007E0D52" w:rsidP="002E46A7">
      <w:pPr>
        <w:pStyle w:val="af9"/>
        <w:spacing w:before="0" w:after="0"/>
        <w:jc w:val="both"/>
        <w:rPr>
          <w:rFonts w:asciiTheme="minorEastAsia" w:eastAsiaTheme="minorEastAsia" w:hAnsiTheme="minorEastAsia"/>
          <w:sz w:val="28"/>
          <w:szCs w:val="28"/>
        </w:rPr>
      </w:pPr>
    </w:p>
    <w:p w:rsidR="007E0D52" w:rsidRPr="007E0D52" w:rsidRDefault="007E0D52" w:rsidP="007E0D52"/>
    <w:p w:rsidR="003404F9" w:rsidRDefault="007E0D52" w:rsidP="003404F9">
      <w:pPr>
        <w:pStyle w:val="af9"/>
        <w:spacing w:before="0" w:after="0"/>
        <w:rPr>
          <w:rFonts w:asciiTheme="minorEastAsia" w:eastAsiaTheme="minorEastAsia" w:hAnsiTheme="minorEastAsia"/>
          <w:sz w:val="32"/>
        </w:rPr>
      </w:pPr>
      <w:r w:rsidRPr="00AE0FAC">
        <w:rPr>
          <w:rFonts w:asciiTheme="minorEastAsia" w:eastAsiaTheme="minorEastAsia" w:hAnsiTheme="minorEastAsia"/>
          <w:sz w:val="32"/>
        </w:rPr>
        <w:lastRenderedPageBreak/>
        <w:t>第三章 采购内容与技术要求</w:t>
      </w:r>
      <w:bookmarkEnd w:id="14"/>
    </w:p>
    <w:p w:rsidR="00F9003F" w:rsidRPr="00F9003F" w:rsidRDefault="00F9003F" w:rsidP="00F9003F"/>
    <w:p w:rsidR="002E46A7" w:rsidRPr="002E46A7" w:rsidRDefault="002E46A7" w:rsidP="002E46A7"/>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bookmarkStart w:id="15" w:name="_Toc373226410"/>
      <w:r w:rsidRPr="00F9003F">
        <w:rPr>
          <w:rFonts w:asciiTheme="minorEastAsia" w:eastAsiaTheme="minorEastAsia" w:hAnsiTheme="minorEastAsia" w:hint="eastAsia"/>
          <w:sz w:val="28"/>
          <w:szCs w:val="28"/>
        </w:rPr>
        <w:t>1、采购92号汽油、柴油（10月份—4月份为-35号柴油，5月—9月为0号柴油），根据季节及时提供所需油品，采购价格不得高于国家每期调整价格。</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2、保证油品质量符合国家及行业标准，保证采购数量足额供给，计量差额与实际供应量±5‰。</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3、保证供油的及时性，油品库存充足，市场油源紧张时优先保证医院油品供给。</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4、保证24小时提供加油服务，加油站在加油高峰期间为医院开设绿色加油通道，优先加油，每次加油服务时间不超过10分钟。</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5、为医院驾驶员提供加油便利服务，提供免费饮水及简单的修理工具。</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6、加油机、储油罐、消防设备等相关配套设施完好，符合国家及行业标准。</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7、有专业的安全培训且持有上岗资质的人员进行加油服务，加注油品做到不冒、不洒，安全操作。</w:t>
      </w:r>
    </w:p>
    <w:p w:rsidR="00F9003F" w:rsidRPr="00F9003F" w:rsidRDefault="00F9003F" w:rsidP="00F9003F">
      <w:pPr>
        <w:pStyle w:val="af"/>
        <w:adjustRightInd w:val="0"/>
        <w:snapToGrid w:val="0"/>
        <w:spacing w:line="360" w:lineRule="auto"/>
        <w:ind w:firstLineChars="200" w:firstLine="560"/>
        <w:jc w:val="left"/>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8、保证成品油采购会计记录及其帐务处理真实、准确、完整。</w:t>
      </w:r>
    </w:p>
    <w:p w:rsidR="00F9003F" w:rsidRDefault="00F9003F" w:rsidP="004E25E8">
      <w:pPr>
        <w:pStyle w:val="af"/>
        <w:adjustRightInd w:val="0"/>
        <w:snapToGrid w:val="0"/>
        <w:spacing w:line="360" w:lineRule="auto"/>
        <w:ind w:leftChars="267" w:left="701" w:hangingChars="50" w:hanging="140"/>
        <w:rPr>
          <w:rFonts w:asciiTheme="minorEastAsia" w:eastAsiaTheme="minorEastAsia" w:hAnsiTheme="minorEastAsia"/>
          <w:sz w:val="28"/>
          <w:szCs w:val="28"/>
        </w:rPr>
      </w:pPr>
      <w:r w:rsidRPr="00F9003F">
        <w:rPr>
          <w:rFonts w:asciiTheme="minorEastAsia" w:eastAsiaTheme="minorEastAsia" w:hAnsiTheme="minorEastAsia" w:hint="eastAsia"/>
          <w:sz w:val="28"/>
          <w:szCs w:val="28"/>
        </w:rPr>
        <w:t>9、油品质保期1年，服务期为本次采购金额消费结束止。</w:t>
      </w:r>
      <w:r>
        <w:rPr>
          <w:rFonts w:asciiTheme="minorEastAsia" w:eastAsiaTheme="minorEastAsia" w:hAnsiTheme="minorEastAsia" w:hint="eastAsia"/>
          <w:sz w:val="28"/>
          <w:szCs w:val="28"/>
        </w:rPr>
        <w:t xml:space="preserve">                           </w:t>
      </w:r>
    </w:p>
    <w:p w:rsidR="00F9003F" w:rsidRDefault="00F9003F" w:rsidP="00F9003F">
      <w:pPr>
        <w:pStyle w:val="af"/>
        <w:adjustRightInd w:val="0"/>
        <w:snapToGrid w:val="0"/>
        <w:spacing w:line="360" w:lineRule="auto"/>
        <w:ind w:leftChars="334" w:left="701" w:firstLineChars="800" w:firstLine="2240"/>
        <w:rPr>
          <w:rFonts w:asciiTheme="minorEastAsia" w:eastAsiaTheme="minorEastAsia" w:hAnsiTheme="minorEastAsia"/>
          <w:sz w:val="28"/>
          <w:szCs w:val="28"/>
        </w:rPr>
      </w:pPr>
    </w:p>
    <w:p w:rsidR="00F9003F" w:rsidRDefault="00F9003F" w:rsidP="00F9003F">
      <w:pPr>
        <w:pStyle w:val="af"/>
        <w:adjustRightInd w:val="0"/>
        <w:snapToGrid w:val="0"/>
        <w:spacing w:line="360" w:lineRule="auto"/>
        <w:ind w:leftChars="334" w:left="701" w:firstLineChars="800" w:firstLine="2240"/>
        <w:rPr>
          <w:rFonts w:asciiTheme="minorEastAsia" w:eastAsiaTheme="minorEastAsia" w:hAnsiTheme="minorEastAsia"/>
          <w:sz w:val="28"/>
          <w:szCs w:val="28"/>
        </w:rPr>
      </w:pPr>
    </w:p>
    <w:p w:rsidR="00F9003F" w:rsidRDefault="00F9003F" w:rsidP="00F9003F">
      <w:pPr>
        <w:pStyle w:val="af"/>
        <w:adjustRightInd w:val="0"/>
        <w:snapToGrid w:val="0"/>
        <w:spacing w:line="360" w:lineRule="auto"/>
        <w:ind w:leftChars="334" w:left="701" w:firstLineChars="800" w:firstLine="2240"/>
        <w:rPr>
          <w:rFonts w:asciiTheme="minorEastAsia" w:eastAsiaTheme="minorEastAsia" w:hAnsiTheme="minorEastAsia"/>
          <w:sz w:val="28"/>
          <w:szCs w:val="28"/>
        </w:rPr>
      </w:pPr>
    </w:p>
    <w:p w:rsidR="00F9003F" w:rsidRDefault="00F9003F" w:rsidP="00F9003F">
      <w:pPr>
        <w:pStyle w:val="af"/>
        <w:adjustRightInd w:val="0"/>
        <w:snapToGrid w:val="0"/>
        <w:spacing w:line="360" w:lineRule="auto"/>
        <w:ind w:leftChars="334" w:left="701" w:firstLineChars="800" w:firstLine="2240"/>
        <w:rPr>
          <w:rFonts w:asciiTheme="minorEastAsia" w:eastAsiaTheme="minorEastAsia" w:hAnsiTheme="minorEastAsia"/>
          <w:sz w:val="28"/>
          <w:szCs w:val="28"/>
        </w:rPr>
      </w:pPr>
    </w:p>
    <w:p w:rsidR="00F9003F" w:rsidRDefault="00F9003F" w:rsidP="00F9003F">
      <w:pPr>
        <w:pStyle w:val="af"/>
        <w:adjustRightInd w:val="0"/>
        <w:snapToGrid w:val="0"/>
        <w:spacing w:line="360" w:lineRule="auto"/>
        <w:ind w:leftChars="334" w:left="701" w:firstLineChars="800" w:firstLine="2240"/>
        <w:rPr>
          <w:rFonts w:asciiTheme="minorEastAsia" w:eastAsiaTheme="minorEastAsia" w:hAnsiTheme="minorEastAsia"/>
          <w:sz w:val="28"/>
          <w:szCs w:val="28"/>
        </w:rPr>
      </w:pPr>
    </w:p>
    <w:p w:rsidR="00F9003F" w:rsidRDefault="00F9003F" w:rsidP="00F9003F">
      <w:pPr>
        <w:pStyle w:val="af"/>
        <w:adjustRightInd w:val="0"/>
        <w:snapToGrid w:val="0"/>
        <w:spacing w:line="360" w:lineRule="auto"/>
        <w:ind w:leftChars="334" w:left="701" w:firstLineChars="800" w:firstLine="2240"/>
        <w:rPr>
          <w:rFonts w:asciiTheme="minorEastAsia" w:eastAsiaTheme="minorEastAsia" w:hAnsiTheme="minorEastAsia"/>
          <w:sz w:val="28"/>
          <w:szCs w:val="28"/>
        </w:rPr>
      </w:pPr>
    </w:p>
    <w:p w:rsidR="007E0D52" w:rsidRPr="00AE0FAC" w:rsidRDefault="007E0D52" w:rsidP="005B5929">
      <w:pPr>
        <w:pStyle w:val="af"/>
        <w:adjustRightInd w:val="0"/>
        <w:snapToGrid w:val="0"/>
        <w:spacing w:line="360" w:lineRule="auto"/>
        <w:ind w:firstLineChars="900" w:firstLine="2880"/>
        <w:rPr>
          <w:rFonts w:ascii="黑体" w:eastAsia="黑体" w:hAnsi="黑体"/>
          <w:sz w:val="32"/>
        </w:rPr>
      </w:pP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2C2DF9"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2C2DF9" w:rsidP="007E0D52">
      <w:pPr>
        <w:pStyle w:val="af"/>
        <w:spacing w:line="420" w:lineRule="exact"/>
        <w:rPr>
          <w:rFonts w:asciiTheme="minorEastAsia" w:eastAsiaTheme="minorEastAsia" w:hAnsiTheme="minorEastAsia"/>
          <w:sz w:val="28"/>
          <w:szCs w:val="28"/>
        </w:rPr>
      </w:pPr>
      <w:r w:rsidRPr="002C2DF9">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2E46A7" w:rsidRDefault="002E46A7" w:rsidP="007E0D52"/>
                <w:p w:rsidR="002E46A7" w:rsidRDefault="002E46A7" w:rsidP="007E0D52">
                  <w:pPr>
                    <w:jc w:val="center"/>
                    <w:rPr>
                      <w:spacing w:val="-20"/>
                      <w:highlight w:val="white"/>
                    </w:rPr>
                  </w:pPr>
                  <w:r>
                    <w:rPr>
                      <w:rFonts w:hint="eastAsia"/>
                      <w:spacing w:val="-20"/>
                      <w:highlight w:val="white"/>
                    </w:rPr>
                    <w:t>法定代表人身份证背面扫描件</w:t>
                  </w:r>
                </w:p>
              </w:txbxContent>
            </v:textbox>
          </v:roundrect>
        </w:pict>
      </w:r>
      <w:r w:rsidRPr="002C2DF9">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2E46A7" w:rsidRDefault="002E46A7" w:rsidP="007E0D52"/>
                <w:p w:rsidR="002E46A7" w:rsidRDefault="002E46A7"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2C2DF9"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2E46A7" w:rsidRDefault="002E46A7" w:rsidP="007E0D52">
                  <w:pPr>
                    <w:rPr>
                      <w:spacing w:val="-20"/>
                      <w:highlight w:val="white"/>
                    </w:rPr>
                  </w:pPr>
                </w:p>
                <w:p w:rsidR="002E46A7" w:rsidRDefault="002E46A7"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2E46A7" w:rsidRDefault="002E46A7" w:rsidP="007E0D52"/>
                <w:p w:rsidR="002E46A7" w:rsidRDefault="002E46A7"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632" w:type="dxa"/>
        <w:tblInd w:w="-1026"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08"/>
        <w:gridCol w:w="2553"/>
        <w:gridCol w:w="1134"/>
        <w:gridCol w:w="1134"/>
        <w:gridCol w:w="2409"/>
        <w:gridCol w:w="2694"/>
      </w:tblGrid>
      <w:tr w:rsidR="00525A24" w:rsidRPr="00C651A1" w:rsidTr="00525A24">
        <w:trPr>
          <w:trHeight w:val="397"/>
        </w:trPr>
        <w:tc>
          <w:tcPr>
            <w:tcW w:w="708" w:type="dxa"/>
            <w:shd w:val="clear" w:color="auto" w:fill="auto"/>
          </w:tcPr>
          <w:p w:rsidR="00525A24" w:rsidRDefault="00525A24" w:rsidP="00525A24">
            <w:pPr>
              <w:ind w:firstLineChars="49" w:firstLine="138"/>
              <w:jc w:val="center"/>
              <w:rPr>
                <w:rFonts w:asciiTheme="minorEastAsia" w:hAnsiTheme="minorEastAsia"/>
                <w:b/>
                <w:sz w:val="28"/>
                <w:szCs w:val="28"/>
              </w:rPr>
            </w:pPr>
            <w:r w:rsidRPr="00C651A1">
              <w:rPr>
                <w:rFonts w:asciiTheme="minorEastAsia" w:hAnsiTheme="minorEastAsia" w:hint="eastAsia"/>
                <w:b/>
                <w:sz w:val="28"/>
                <w:szCs w:val="28"/>
              </w:rPr>
              <w:t>包</w:t>
            </w:r>
          </w:p>
          <w:p w:rsidR="00525A24" w:rsidRPr="00C651A1" w:rsidRDefault="00525A24" w:rsidP="00525A24">
            <w:pPr>
              <w:ind w:firstLineChars="49" w:firstLine="138"/>
              <w:jc w:val="center"/>
              <w:rPr>
                <w:rFonts w:asciiTheme="minorEastAsia" w:hAnsiTheme="minorEastAsia"/>
                <w:b/>
                <w:sz w:val="28"/>
                <w:szCs w:val="28"/>
              </w:rPr>
            </w:pPr>
            <w:r w:rsidRPr="00C651A1">
              <w:rPr>
                <w:rFonts w:asciiTheme="minorEastAsia" w:hAnsiTheme="minorEastAsia"/>
                <w:b/>
                <w:sz w:val="28"/>
                <w:szCs w:val="28"/>
              </w:rPr>
              <w:t>号</w:t>
            </w:r>
          </w:p>
        </w:tc>
        <w:tc>
          <w:tcPr>
            <w:tcW w:w="2553" w:type="dxa"/>
            <w:shd w:val="clear" w:color="auto" w:fill="auto"/>
            <w:vAlign w:val="center"/>
          </w:tcPr>
          <w:p w:rsidR="00525A24" w:rsidRPr="00C651A1" w:rsidRDefault="00525A24" w:rsidP="00525A24">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1134" w:type="dxa"/>
            <w:shd w:val="clear" w:color="auto" w:fill="auto"/>
            <w:vAlign w:val="center"/>
          </w:tcPr>
          <w:p w:rsidR="00525A24" w:rsidRPr="00C651A1" w:rsidRDefault="00525A24" w:rsidP="00525A24">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r>
              <w:rPr>
                <w:rFonts w:asciiTheme="minorEastAsia" w:hAnsiTheme="minorEastAsia" w:hint="eastAsia"/>
                <w:b/>
                <w:sz w:val="28"/>
                <w:szCs w:val="28"/>
              </w:rPr>
              <w:t>（元）</w:t>
            </w:r>
          </w:p>
        </w:tc>
        <w:tc>
          <w:tcPr>
            <w:tcW w:w="1134" w:type="dxa"/>
            <w:shd w:val="clear" w:color="auto" w:fill="auto"/>
            <w:vAlign w:val="center"/>
          </w:tcPr>
          <w:p w:rsidR="00525A24" w:rsidRPr="00C651A1" w:rsidRDefault="00525A24" w:rsidP="00525A24">
            <w:pPr>
              <w:jc w:val="center"/>
              <w:rPr>
                <w:rFonts w:asciiTheme="minorEastAsia" w:hAnsiTheme="minorEastAsia"/>
                <w:b/>
                <w:sz w:val="28"/>
                <w:szCs w:val="28"/>
              </w:rPr>
            </w:pPr>
            <w:r>
              <w:rPr>
                <w:rFonts w:asciiTheme="minorEastAsia" w:hAnsiTheme="minorEastAsia"/>
                <w:b/>
                <w:sz w:val="28"/>
                <w:szCs w:val="28"/>
              </w:rPr>
              <w:t>质保期</w:t>
            </w:r>
          </w:p>
        </w:tc>
        <w:tc>
          <w:tcPr>
            <w:tcW w:w="2409" w:type="dxa"/>
            <w:shd w:val="clear" w:color="auto" w:fill="auto"/>
            <w:vAlign w:val="center"/>
          </w:tcPr>
          <w:p w:rsidR="00525A24" w:rsidRPr="00C651A1" w:rsidRDefault="00525A24" w:rsidP="00525A24">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2694" w:type="dxa"/>
            <w:shd w:val="clear" w:color="auto" w:fill="auto"/>
            <w:vAlign w:val="center"/>
          </w:tcPr>
          <w:p w:rsidR="00525A24" w:rsidRDefault="00525A24" w:rsidP="00525A24">
            <w:pPr>
              <w:jc w:val="center"/>
              <w:rPr>
                <w:rFonts w:asciiTheme="minorEastAsia" w:hAnsiTheme="minorEastAsia"/>
                <w:b/>
                <w:sz w:val="28"/>
                <w:szCs w:val="28"/>
              </w:rPr>
            </w:pPr>
            <w:r>
              <w:rPr>
                <w:rFonts w:asciiTheme="minorEastAsia" w:hAnsiTheme="minorEastAsia" w:hint="eastAsia"/>
                <w:b/>
                <w:sz w:val="28"/>
                <w:szCs w:val="28"/>
              </w:rPr>
              <w:t>服务</w:t>
            </w:r>
          </w:p>
          <w:p w:rsidR="00525A24" w:rsidRPr="00C651A1" w:rsidRDefault="00525A24" w:rsidP="00525A24">
            <w:pPr>
              <w:jc w:val="center"/>
              <w:rPr>
                <w:rFonts w:asciiTheme="minorEastAsia" w:hAnsiTheme="minorEastAsia"/>
                <w:b/>
                <w:sz w:val="28"/>
                <w:szCs w:val="28"/>
              </w:rPr>
            </w:pPr>
            <w:r>
              <w:rPr>
                <w:rFonts w:asciiTheme="minorEastAsia" w:hAnsiTheme="minorEastAsia" w:hint="eastAsia"/>
                <w:b/>
                <w:sz w:val="28"/>
                <w:szCs w:val="28"/>
              </w:rPr>
              <w:t>地点</w:t>
            </w:r>
          </w:p>
        </w:tc>
      </w:tr>
      <w:tr w:rsidR="00525A24" w:rsidRPr="00C651A1" w:rsidTr="00525A24">
        <w:trPr>
          <w:trHeight w:val="745"/>
        </w:trPr>
        <w:tc>
          <w:tcPr>
            <w:tcW w:w="708" w:type="dxa"/>
            <w:shd w:val="clear" w:color="auto" w:fill="auto"/>
          </w:tcPr>
          <w:p w:rsidR="00525A24" w:rsidRPr="00C651A1" w:rsidRDefault="00525A24" w:rsidP="00FF0BDC">
            <w:pPr>
              <w:jc w:val="center"/>
              <w:rPr>
                <w:rFonts w:asciiTheme="minorEastAsia" w:hAnsiTheme="minorEastAsia"/>
                <w:sz w:val="28"/>
                <w:szCs w:val="28"/>
              </w:rPr>
            </w:pPr>
          </w:p>
        </w:tc>
        <w:tc>
          <w:tcPr>
            <w:tcW w:w="2553" w:type="dxa"/>
            <w:shd w:val="clear" w:color="auto" w:fill="auto"/>
          </w:tcPr>
          <w:p w:rsidR="00525A24" w:rsidRPr="00C651A1" w:rsidRDefault="00525A24" w:rsidP="00FF0BDC">
            <w:pPr>
              <w:jc w:val="center"/>
              <w:rPr>
                <w:rFonts w:asciiTheme="minorEastAsia" w:hAnsiTheme="minorEastAsia"/>
                <w:sz w:val="28"/>
                <w:szCs w:val="28"/>
              </w:rPr>
            </w:pPr>
          </w:p>
        </w:tc>
        <w:tc>
          <w:tcPr>
            <w:tcW w:w="1134" w:type="dxa"/>
            <w:shd w:val="clear" w:color="auto" w:fill="auto"/>
          </w:tcPr>
          <w:p w:rsidR="00525A24" w:rsidRPr="00C651A1" w:rsidRDefault="00525A24" w:rsidP="00FF0BDC">
            <w:pPr>
              <w:pStyle w:val="a7"/>
              <w:ind w:left="5250"/>
              <w:jc w:val="center"/>
              <w:rPr>
                <w:rFonts w:asciiTheme="minorEastAsia" w:hAnsiTheme="minorEastAsia"/>
                <w:sz w:val="28"/>
                <w:szCs w:val="28"/>
              </w:rPr>
            </w:pPr>
            <w:r w:rsidRPr="00C651A1">
              <w:rPr>
                <w:rFonts w:asciiTheme="minorEastAsia" w:hAnsiTheme="minorEastAsia" w:hint="eastAsia"/>
                <w:sz w:val="28"/>
                <w:szCs w:val="28"/>
              </w:rPr>
              <w:t>1</w:t>
            </w:r>
          </w:p>
        </w:tc>
        <w:tc>
          <w:tcPr>
            <w:tcW w:w="1134"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c>
          <w:tcPr>
            <w:tcW w:w="2409"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c>
          <w:tcPr>
            <w:tcW w:w="2694"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r>
      <w:tr w:rsidR="00525A24" w:rsidRPr="00C651A1" w:rsidTr="00525A24">
        <w:trPr>
          <w:trHeight w:val="698"/>
        </w:trPr>
        <w:tc>
          <w:tcPr>
            <w:tcW w:w="708" w:type="dxa"/>
            <w:shd w:val="clear" w:color="auto" w:fill="auto"/>
          </w:tcPr>
          <w:p w:rsidR="00525A24" w:rsidRPr="00C651A1" w:rsidRDefault="00525A24" w:rsidP="00FF0BDC">
            <w:pPr>
              <w:jc w:val="center"/>
              <w:rPr>
                <w:rFonts w:asciiTheme="minorEastAsia" w:hAnsiTheme="minorEastAsia"/>
                <w:sz w:val="28"/>
                <w:szCs w:val="28"/>
              </w:rPr>
            </w:pPr>
          </w:p>
        </w:tc>
        <w:tc>
          <w:tcPr>
            <w:tcW w:w="2553" w:type="dxa"/>
            <w:shd w:val="clear" w:color="auto" w:fill="auto"/>
          </w:tcPr>
          <w:p w:rsidR="00525A24" w:rsidRPr="00C651A1" w:rsidRDefault="00525A24" w:rsidP="00FF0BDC">
            <w:pPr>
              <w:jc w:val="center"/>
              <w:rPr>
                <w:rFonts w:asciiTheme="minorEastAsia" w:hAnsiTheme="minorEastAsia"/>
                <w:sz w:val="28"/>
                <w:szCs w:val="28"/>
              </w:rPr>
            </w:pPr>
          </w:p>
        </w:tc>
        <w:tc>
          <w:tcPr>
            <w:tcW w:w="1134"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c>
          <w:tcPr>
            <w:tcW w:w="1134"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c>
          <w:tcPr>
            <w:tcW w:w="2409"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c>
          <w:tcPr>
            <w:tcW w:w="2694" w:type="dxa"/>
            <w:shd w:val="clear" w:color="auto" w:fill="auto"/>
          </w:tcPr>
          <w:p w:rsidR="00525A24" w:rsidRPr="00C651A1" w:rsidRDefault="00525A24" w:rsidP="00FF0BDC">
            <w:pPr>
              <w:pStyle w:val="a7"/>
              <w:ind w:left="5250"/>
              <w:jc w:val="center"/>
              <w:rPr>
                <w:rFonts w:asciiTheme="minorEastAsia" w:hAnsiTheme="minorEastAsia"/>
                <w:sz w:val="28"/>
                <w:szCs w:val="28"/>
              </w:rPr>
            </w:pPr>
          </w:p>
        </w:tc>
      </w:tr>
      <w:tr w:rsidR="007E0D52" w:rsidRPr="00C651A1" w:rsidTr="00525A24">
        <w:trPr>
          <w:trHeight w:val="735"/>
        </w:trPr>
        <w:tc>
          <w:tcPr>
            <w:tcW w:w="10632"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7E0D52">
      <w:pPr>
        <w:jc w:val="center"/>
        <w:rPr>
          <w:rFonts w:asciiTheme="minorEastAsia" w:hAnsiTheme="minorEastAsia"/>
          <w:b/>
          <w:sz w:val="32"/>
          <w:szCs w:val="32"/>
        </w:r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2E46A7"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Pr="00C00045" w:rsidRDefault="002E46A7"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Pr="00C651A1" w:rsidRDefault="007E0D52"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2E46A7"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lastRenderedPageBreak/>
        <w:t>六</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F9003F" w:rsidRDefault="00F9003F"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2、《成品油经营许可证》；</w:t>
      </w:r>
    </w:p>
    <w:p w:rsidR="007E0D52" w:rsidRPr="00C651A1" w:rsidRDefault="00F9003F"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近三年内没有违法犯罪不良记录声明；</w:t>
      </w:r>
    </w:p>
    <w:p w:rsidR="007E0D52" w:rsidRPr="00C651A1" w:rsidRDefault="00F9003F"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F9003F"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5</w:t>
      </w:r>
      <w:r w:rsidR="00607739">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F9003F" w:rsidRDefault="00F9003F" w:rsidP="007E0D52">
      <w:pPr>
        <w:pStyle w:val="af"/>
        <w:jc w:val="center"/>
        <w:rPr>
          <w:rFonts w:asciiTheme="minorEastAsia" w:eastAsiaTheme="minorEastAsia" w:hAnsiTheme="minorEastAsia"/>
          <w:b/>
          <w:sz w:val="32"/>
          <w:szCs w:val="32"/>
          <w:lang w:val="zh-CN"/>
        </w:rPr>
      </w:pPr>
    </w:p>
    <w:p w:rsidR="00265030" w:rsidRDefault="00265030" w:rsidP="007E0D52">
      <w:pPr>
        <w:pStyle w:val="af"/>
        <w:jc w:val="center"/>
        <w:rPr>
          <w:rFonts w:asciiTheme="minorEastAsia" w:eastAsiaTheme="minorEastAsia" w:hAnsiTheme="minorEastAsia"/>
          <w:b/>
          <w:sz w:val="32"/>
          <w:szCs w:val="32"/>
          <w:lang w:val="zh-CN"/>
        </w:rPr>
      </w:pPr>
    </w:p>
    <w:p w:rsidR="007E0D52" w:rsidRPr="00C00045" w:rsidRDefault="002E46A7"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lastRenderedPageBreak/>
        <w:t>七</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7E0D52" w:rsidRPr="00C651A1" w:rsidRDefault="007E0D52" w:rsidP="007E0D52">
      <w:pPr>
        <w:pStyle w:val="af"/>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br w:type="page"/>
      </w:r>
    </w:p>
    <w:p w:rsidR="007E0D52" w:rsidRPr="00C00045" w:rsidRDefault="002E46A7"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八</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2E46A7"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九</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w:t>
      </w:r>
      <w:r w:rsidR="00F9003F">
        <w:rPr>
          <w:rFonts w:asciiTheme="minorEastAsia" w:hAnsiTheme="minorEastAsia" w:hint="eastAsia"/>
          <w:b/>
          <w:sz w:val="36"/>
          <w:szCs w:val="36"/>
        </w:rPr>
        <w:t>参考</w:t>
      </w:r>
      <w:r w:rsidRPr="00C00045">
        <w:rPr>
          <w:rFonts w:asciiTheme="minorEastAsia" w:hAnsiTheme="minorEastAsia" w:hint="eastAsia"/>
          <w:b/>
          <w:sz w:val="36"/>
          <w:szCs w:val="36"/>
        </w:rPr>
        <w:t>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2B82" w:rsidRDefault="005A2B82" w:rsidP="00D37EFD">
      <w:r>
        <w:separator/>
      </w:r>
    </w:p>
  </w:endnote>
  <w:endnote w:type="continuationSeparator" w:id="1">
    <w:p w:rsidR="005A2B82" w:rsidRDefault="005A2B82"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2E46A7" w:rsidRDefault="002C2DF9">
        <w:pPr>
          <w:pStyle w:val="a4"/>
          <w:jc w:val="center"/>
        </w:pPr>
        <w:fldSimple w:instr=" PAGE   \* MERGEFORMAT ">
          <w:r w:rsidR="00FC7D4C" w:rsidRPr="00FC7D4C">
            <w:rPr>
              <w:noProof/>
              <w:lang w:val="zh-CN"/>
            </w:rPr>
            <w:t>5</w:t>
          </w:r>
        </w:fldSimple>
      </w:p>
    </w:sdtContent>
  </w:sdt>
  <w:p w:rsidR="002E46A7" w:rsidRDefault="002E46A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2E46A7" w:rsidRDefault="002C2DF9">
        <w:pPr>
          <w:pStyle w:val="a4"/>
          <w:jc w:val="center"/>
        </w:pPr>
        <w:fldSimple w:instr=" PAGE   \* MERGEFORMAT ">
          <w:r w:rsidR="00F93FCB" w:rsidRPr="00F93FCB">
            <w:rPr>
              <w:noProof/>
              <w:lang w:val="zh-CN"/>
            </w:rPr>
            <w:t>1</w:t>
          </w:r>
        </w:fldSimple>
      </w:p>
    </w:sdtContent>
  </w:sdt>
  <w:p w:rsidR="002E46A7" w:rsidRDefault="002E46A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2B82" w:rsidRDefault="005A2B82" w:rsidP="00D37EFD">
      <w:r>
        <w:separator/>
      </w:r>
    </w:p>
  </w:footnote>
  <w:footnote w:type="continuationSeparator" w:id="1">
    <w:p w:rsidR="005A2B82" w:rsidRDefault="005A2B82"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6A7" w:rsidRPr="008A2DD1" w:rsidRDefault="002E46A7"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6A7" w:rsidRPr="008A2DD1" w:rsidRDefault="002E46A7"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5">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6">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7">
    <w:nsid w:val="570DC502"/>
    <w:multiLevelType w:val="singleLevel"/>
    <w:tmpl w:val="570DC502"/>
    <w:lvl w:ilvl="0">
      <w:start w:val="1"/>
      <w:numFmt w:val="decimal"/>
      <w:suff w:val="nothing"/>
      <w:lvlText w:val="（%1）"/>
      <w:lvlJc w:val="left"/>
    </w:lvl>
  </w:abstractNum>
  <w:abstractNum w:abstractNumId="28">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9">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6"/>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3"/>
  </w:num>
  <w:num w:numId="23">
    <w:abstractNumId w:val="28"/>
  </w:num>
  <w:num w:numId="24">
    <w:abstractNumId w:val="21"/>
  </w:num>
  <w:num w:numId="25">
    <w:abstractNumId w:val="25"/>
  </w:num>
  <w:num w:numId="26">
    <w:abstractNumId w:val="32"/>
  </w:num>
  <w:num w:numId="27">
    <w:abstractNumId w:val="33"/>
  </w:num>
  <w:num w:numId="28">
    <w:abstractNumId w:val="30"/>
  </w:num>
  <w:num w:numId="29">
    <w:abstractNumId w:val="24"/>
  </w:num>
  <w:num w:numId="30">
    <w:abstractNumId w:val="19"/>
  </w:num>
  <w:num w:numId="31">
    <w:abstractNumId w:val="31"/>
  </w:num>
  <w:num w:numId="32">
    <w:abstractNumId w:val="27"/>
  </w:num>
  <w:num w:numId="33">
    <w:abstractNumId w:val="20"/>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68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B6BC9"/>
    <w:rsid w:val="000C3832"/>
    <w:rsid w:val="000C47B7"/>
    <w:rsid w:val="000C5414"/>
    <w:rsid w:val="000C5D0C"/>
    <w:rsid w:val="000D281F"/>
    <w:rsid w:val="000D2A1E"/>
    <w:rsid w:val="000D6F7B"/>
    <w:rsid w:val="000E0E0C"/>
    <w:rsid w:val="000E1A4E"/>
    <w:rsid w:val="000E67CF"/>
    <w:rsid w:val="000E69FA"/>
    <w:rsid w:val="000F3ED8"/>
    <w:rsid w:val="000F4A4F"/>
    <w:rsid w:val="000F5AAF"/>
    <w:rsid w:val="000F69FC"/>
    <w:rsid w:val="0010179B"/>
    <w:rsid w:val="001069A2"/>
    <w:rsid w:val="00116932"/>
    <w:rsid w:val="00120493"/>
    <w:rsid w:val="00123590"/>
    <w:rsid w:val="0012643C"/>
    <w:rsid w:val="00126E74"/>
    <w:rsid w:val="00127579"/>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595A"/>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7B87"/>
    <w:rsid w:val="001D6C7F"/>
    <w:rsid w:val="001D751C"/>
    <w:rsid w:val="001E5664"/>
    <w:rsid w:val="001E61D8"/>
    <w:rsid w:val="001E67D0"/>
    <w:rsid w:val="001E7393"/>
    <w:rsid w:val="001F60DA"/>
    <w:rsid w:val="001F755F"/>
    <w:rsid w:val="0020325C"/>
    <w:rsid w:val="00203846"/>
    <w:rsid w:val="0020689D"/>
    <w:rsid w:val="00206D78"/>
    <w:rsid w:val="00223049"/>
    <w:rsid w:val="00225B21"/>
    <w:rsid w:val="002270AD"/>
    <w:rsid w:val="00237CD6"/>
    <w:rsid w:val="00240712"/>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6A37"/>
    <w:rsid w:val="002A77ED"/>
    <w:rsid w:val="002B29C8"/>
    <w:rsid w:val="002B3977"/>
    <w:rsid w:val="002C036F"/>
    <w:rsid w:val="002C29DB"/>
    <w:rsid w:val="002C2DF9"/>
    <w:rsid w:val="002C2E4F"/>
    <w:rsid w:val="002C363C"/>
    <w:rsid w:val="002C63B8"/>
    <w:rsid w:val="002C6F26"/>
    <w:rsid w:val="002C71FC"/>
    <w:rsid w:val="002D2CF8"/>
    <w:rsid w:val="002D2D5D"/>
    <w:rsid w:val="002D73F3"/>
    <w:rsid w:val="002D744D"/>
    <w:rsid w:val="002E0066"/>
    <w:rsid w:val="002E013E"/>
    <w:rsid w:val="002E37BC"/>
    <w:rsid w:val="002E46A7"/>
    <w:rsid w:val="002E6BD9"/>
    <w:rsid w:val="002E77BA"/>
    <w:rsid w:val="002F0ED2"/>
    <w:rsid w:val="002F3C96"/>
    <w:rsid w:val="002F4B58"/>
    <w:rsid w:val="003012CD"/>
    <w:rsid w:val="0030363A"/>
    <w:rsid w:val="00306E7E"/>
    <w:rsid w:val="00313EB6"/>
    <w:rsid w:val="0031551D"/>
    <w:rsid w:val="00316383"/>
    <w:rsid w:val="00321190"/>
    <w:rsid w:val="00321632"/>
    <w:rsid w:val="00324969"/>
    <w:rsid w:val="0032552D"/>
    <w:rsid w:val="003267ED"/>
    <w:rsid w:val="003324C4"/>
    <w:rsid w:val="003334CF"/>
    <w:rsid w:val="00334446"/>
    <w:rsid w:val="00334B4F"/>
    <w:rsid w:val="003404F9"/>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D667A"/>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308F"/>
    <w:rsid w:val="00434BF0"/>
    <w:rsid w:val="00436211"/>
    <w:rsid w:val="004412B9"/>
    <w:rsid w:val="004448E5"/>
    <w:rsid w:val="0044636B"/>
    <w:rsid w:val="0044764B"/>
    <w:rsid w:val="004477CE"/>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25E8"/>
    <w:rsid w:val="004E4A9F"/>
    <w:rsid w:val="004E635F"/>
    <w:rsid w:val="004E6363"/>
    <w:rsid w:val="004F2245"/>
    <w:rsid w:val="004F40C0"/>
    <w:rsid w:val="005029A6"/>
    <w:rsid w:val="00504C08"/>
    <w:rsid w:val="00505263"/>
    <w:rsid w:val="005107ED"/>
    <w:rsid w:val="00511ECF"/>
    <w:rsid w:val="00515E10"/>
    <w:rsid w:val="005202B4"/>
    <w:rsid w:val="005211F9"/>
    <w:rsid w:val="00525A24"/>
    <w:rsid w:val="0052683C"/>
    <w:rsid w:val="00531BF7"/>
    <w:rsid w:val="00532DFD"/>
    <w:rsid w:val="0053483A"/>
    <w:rsid w:val="00534D7D"/>
    <w:rsid w:val="0053502E"/>
    <w:rsid w:val="0053697A"/>
    <w:rsid w:val="00536B71"/>
    <w:rsid w:val="005443B0"/>
    <w:rsid w:val="005467C0"/>
    <w:rsid w:val="00547E3F"/>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2B82"/>
    <w:rsid w:val="005A46C2"/>
    <w:rsid w:val="005A5673"/>
    <w:rsid w:val="005A7171"/>
    <w:rsid w:val="005B4128"/>
    <w:rsid w:val="005B58E2"/>
    <w:rsid w:val="005B5929"/>
    <w:rsid w:val="005B7EA9"/>
    <w:rsid w:val="005C04DC"/>
    <w:rsid w:val="005C1DAF"/>
    <w:rsid w:val="005C34D3"/>
    <w:rsid w:val="005C5E32"/>
    <w:rsid w:val="005C6E64"/>
    <w:rsid w:val="005D5AEE"/>
    <w:rsid w:val="005E04E6"/>
    <w:rsid w:val="005E19DC"/>
    <w:rsid w:val="005E1C51"/>
    <w:rsid w:val="005E20E4"/>
    <w:rsid w:val="005E53D8"/>
    <w:rsid w:val="005F10F9"/>
    <w:rsid w:val="005F6B91"/>
    <w:rsid w:val="005F77FD"/>
    <w:rsid w:val="006012BF"/>
    <w:rsid w:val="00602B6C"/>
    <w:rsid w:val="0060363F"/>
    <w:rsid w:val="0060381C"/>
    <w:rsid w:val="006051EC"/>
    <w:rsid w:val="00607739"/>
    <w:rsid w:val="00610CD1"/>
    <w:rsid w:val="00614E60"/>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02A1"/>
    <w:rsid w:val="00721126"/>
    <w:rsid w:val="007212F0"/>
    <w:rsid w:val="007230EC"/>
    <w:rsid w:val="00723E6E"/>
    <w:rsid w:val="00724469"/>
    <w:rsid w:val="00726DC2"/>
    <w:rsid w:val="007347C5"/>
    <w:rsid w:val="00737223"/>
    <w:rsid w:val="00743899"/>
    <w:rsid w:val="00752A06"/>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E0D52"/>
    <w:rsid w:val="007E19D7"/>
    <w:rsid w:val="007E26DD"/>
    <w:rsid w:val="007E3532"/>
    <w:rsid w:val="007E7B82"/>
    <w:rsid w:val="007F0704"/>
    <w:rsid w:val="007F1993"/>
    <w:rsid w:val="007F24D8"/>
    <w:rsid w:val="007F3D67"/>
    <w:rsid w:val="007F43BE"/>
    <w:rsid w:val="007F4FD4"/>
    <w:rsid w:val="007F514C"/>
    <w:rsid w:val="007F515B"/>
    <w:rsid w:val="007F62BE"/>
    <w:rsid w:val="008031CE"/>
    <w:rsid w:val="008032C0"/>
    <w:rsid w:val="00806B06"/>
    <w:rsid w:val="008155A1"/>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68E1"/>
    <w:rsid w:val="008B1C1C"/>
    <w:rsid w:val="008B314A"/>
    <w:rsid w:val="008C149D"/>
    <w:rsid w:val="008C3B6A"/>
    <w:rsid w:val="008D0C9C"/>
    <w:rsid w:val="008D0E3B"/>
    <w:rsid w:val="008D68DA"/>
    <w:rsid w:val="008D75B6"/>
    <w:rsid w:val="008E1B97"/>
    <w:rsid w:val="008E2E46"/>
    <w:rsid w:val="008E37A0"/>
    <w:rsid w:val="008E4D5F"/>
    <w:rsid w:val="008E7D1D"/>
    <w:rsid w:val="008F2428"/>
    <w:rsid w:val="008F7E57"/>
    <w:rsid w:val="009005AB"/>
    <w:rsid w:val="0090107C"/>
    <w:rsid w:val="00902AF0"/>
    <w:rsid w:val="00904DAC"/>
    <w:rsid w:val="0090578E"/>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701A"/>
    <w:rsid w:val="009852F0"/>
    <w:rsid w:val="00986FB4"/>
    <w:rsid w:val="009A0E6C"/>
    <w:rsid w:val="009A2C8C"/>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D14"/>
    <w:rsid w:val="00B94DBE"/>
    <w:rsid w:val="00B95D45"/>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355C"/>
    <w:rsid w:val="00C63E36"/>
    <w:rsid w:val="00C651A1"/>
    <w:rsid w:val="00C65B94"/>
    <w:rsid w:val="00C7399C"/>
    <w:rsid w:val="00C760C7"/>
    <w:rsid w:val="00C806F3"/>
    <w:rsid w:val="00C808A2"/>
    <w:rsid w:val="00C82117"/>
    <w:rsid w:val="00C90023"/>
    <w:rsid w:val="00C90D7A"/>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8743A"/>
    <w:rsid w:val="00D914B8"/>
    <w:rsid w:val="00DA0E62"/>
    <w:rsid w:val="00DA50F8"/>
    <w:rsid w:val="00DA698B"/>
    <w:rsid w:val="00DA7F40"/>
    <w:rsid w:val="00DB3DFD"/>
    <w:rsid w:val="00DB66AF"/>
    <w:rsid w:val="00DB7E9B"/>
    <w:rsid w:val="00DC51A0"/>
    <w:rsid w:val="00DC618F"/>
    <w:rsid w:val="00DC6286"/>
    <w:rsid w:val="00DC6D17"/>
    <w:rsid w:val="00DD222D"/>
    <w:rsid w:val="00DD331C"/>
    <w:rsid w:val="00DD4846"/>
    <w:rsid w:val="00DD6248"/>
    <w:rsid w:val="00DE3DCF"/>
    <w:rsid w:val="00DE70BA"/>
    <w:rsid w:val="00DF2D4F"/>
    <w:rsid w:val="00DF3355"/>
    <w:rsid w:val="00E029B8"/>
    <w:rsid w:val="00E03C86"/>
    <w:rsid w:val="00E040C3"/>
    <w:rsid w:val="00E114E4"/>
    <w:rsid w:val="00E1161C"/>
    <w:rsid w:val="00E15DA9"/>
    <w:rsid w:val="00E170BB"/>
    <w:rsid w:val="00E24767"/>
    <w:rsid w:val="00E24886"/>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C276B"/>
    <w:rsid w:val="00EC5681"/>
    <w:rsid w:val="00EC6048"/>
    <w:rsid w:val="00EC75DE"/>
    <w:rsid w:val="00ED1478"/>
    <w:rsid w:val="00ED28F2"/>
    <w:rsid w:val="00EE3EFF"/>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3F3F"/>
    <w:rsid w:val="00F378DB"/>
    <w:rsid w:val="00F4033B"/>
    <w:rsid w:val="00F40B4D"/>
    <w:rsid w:val="00F414C1"/>
    <w:rsid w:val="00F420F3"/>
    <w:rsid w:val="00F46377"/>
    <w:rsid w:val="00F50BFD"/>
    <w:rsid w:val="00F539ED"/>
    <w:rsid w:val="00F6218C"/>
    <w:rsid w:val="00F74EB0"/>
    <w:rsid w:val="00F7644B"/>
    <w:rsid w:val="00F77572"/>
    <w:rsid w:val="00F9003F"/>
    <w:rsid w:val="00F928A9"/>
    <w:rsid w:val="00F93FCB"/>
    <w:rsid w:val="00FA0081"/>
    <w:rsid w:val="00FA13F3"/>
    <w:rsid w:val="00FA16A3"/>
    <w:rsid w:val="00FB78C2"/>
    <w:rsid w:val="00FC0411"/>
    <w:rsid w:val="00FC724F"/>
    <w:rsid w:val="00FC7D4C"/>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6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34"/>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13943</TotalTime>
  <Pages>29</Pages>
  <Words>2060</Words>
  <Characters>11745</Characters>
  <Application>Microsoft Office Word</Application>
  <DocSecurity>0</DocSecurity>
  <Lines>97</Lines>
  <Paragraphs>27</Paragraphs>
  <ScaleCrop>false</ScaleCrop>
  <Company>Sky123.Org</Company>
  <LinksUpToDate>false</LinksUpToDate>
  <CharactersWithSpaces>13778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585</cp:revision>
  <cp:lastPrinted>2020-04-23T11:43:00Z</cp:lastPrinted>
  <dcterms:created xsi:type="dcterms:W3CDTF">2016-05-27T08:24:00Z</dcterms:created>
  <dcterms:modified xsi:type="dcterms:W3CDTF">2020-10-29T08:53:00Z</dcterms:modified>
</cp:coreProperties>
</file>